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59ABAC1F" w14:textId="447A9D82" w:rsidR="005C5626" w:rsidRPr="00DE2CF6" w:rsidRDefault="008C320F" w:rsidP="005C5626">
      <w:pPr>
        <w:jc w:val="center"/>
        <w:rPr>
          <w:b/>
          <w:sz w:val="32"/>
          <w:szCs w:val="32"/>
        </w:rPr>
      </w:pPr>
      <w:r>
        <w:rPr>
          <w:b/>
          <w:bCs/>
          <w:sz w:val="32"/>
          <w:szCs w:val="32"/>
        </w:rPr>
        <w:t xml:space="preserve">Minutes </w:t>
      </w:r>
    </w:p>
    <w:p w14:paraId="29F7176D" w14:textId="77777777" w:rsidR="005C5626" w:rsidRPr="005C5626" w:rsidRDefault="005C5626" w:rsidP="005C5626">
      <w:pPr>
        <w:jc w:val="center"/>
        <w:rPr>
          <w:b/>
        </w:rPr>
      </w:pPr>
    </w:p>
    <w:p w14:paraId="074A753C" w14:textId="53508158" w:rsidR="005C5626" w:rsidRDefault="00AD0CA5" w:rsidP="005C5626">
      <w:pPr>
        <w:jc w:val="center"/>
      </w:pPr>
      <w:r>
        <w:t xml:space="preserve">Thursday, </w:t>
      </w:r>
      <w:r w:rsidR="00295B0F">
        <w:t>February 1, 2024</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1F9F290B" w14:textId="5CC7C16A" w:rsidR="00874C33" w:rsidRPr="00DE2CF6" w:rsidRDefault="00355B0A" w:rsidP="00874C33">
      <w:pPr>
        <w:jc w:val="center"/>
        <w:rPr>
          <w:b/>
          <w:bCs/>
          <w:szCs w:val="24"/>
        </w:rPr>
      </w:pPr>
      <w:r w:rsidRPr="00DE2CF6">
        <w:rPr>
          <w:b/>
          <w:bCs/>
          <w:szCs w:val="24"/>
        </w:rPr>
        <w:t>Mathematics Department Library</w:t>
      </w:r>
      <w:r w:rsidR="00874C33" w:rsidRPr="00DE2CF6">
        <w:rPr>
          <w:b/>
          <w:bCs/>
          <w:szCs w:val="24"/>
        </w:rPr>
        <w:t xml:space="preserve"> Room</w:t>
      </w:r>
    </w:p>
    <w:p w14:paraId="1E13A5B3" w14:textId="2370B566" w:rsidR="00A55A78" w:rsidRDefault="00A55A78" w:rsidP="00874C33">
      <w:pPr>
        <w:jc w:val="center"/>
        <w:rPr>
          <w:b/>
          <w:bCs/>
          <w:szCs w:val="24"/>
        </w:rPr>
      </w:pPr>
      <w:r w:rsidRPr="00DE2CF6">
        <w:rPr>
          <w:b/>
          <w:bCs/>
          <w:szCs w:val="24"/>
        </w:rPr>
        <w:t xml:space="preserve">Sci </w:t>
      </w:r>
      <w:r w:rsidR="003F16F5" w:rsidRPr="00DE2CF6">
        <w:rPr>
          <w:b/>
          <w:bCs/>
          <w:szCs w:val="24"/>
        </w:rPr>
        <w:t>III Room</w:t>
      </w:r>
      <w:r w:rsidRPr="00DE2CF6">
        <w:rPr>
          <w:b/>
          <w:bCs/>
          <w:szCs w:val="24"/>
        </w:rPr>
        <w:t xml:space="preserve"> 235</w:t>
      </w:r>
    </w:p>
    <w:p w14:paraId="26FC1D87" w14:textId="77777777" w:rsidR="008C320F" w:rsidRDefault="008C320F" w:rsidP="00874C33">
      <w:pPr>
        <w:jc w:val="center"/>
        <w:rPr>
          <w:b/>
          <w:bCs/>
          <w:szCs w:val="24"/>
        </w:rPr>
      </w:pPr>
    </w:p>
    <w:p w14:paraId="5E05A78D" w14:textId="3F854691" w:rsidR="008C320F" w:rsidRPr="00C50B69" w:rsidRDefault="004E7120" w:rsidP="00C50B69">
      <w:pPr>
        <w:rPr>
          <w:szCs w:val="24"/>
        </w:rPr>
      </w:pPr>
      <w:r>
        <w:rPr>
          <w:b/>
          <w:bCs/>
          <w:szCs w:val="24"/>
        </w:rPr>
        <w:t>Present</w:t>
      </w:r>
      <w:r w:rsidR="008C320F" w:rsidRPr="00452CCD">
        <w:rPr>
          <w:b/>
          <w:bCs/>
          <w:szCs w:val="24"/>
        </w:rPr>
        <w:t>:</w:t>
      </w:r>
      <w:r w:rsidR="008C320F">
        <w:rPr>
          <w:szCs w:val="24"/>
        </w:rPr>
        <w:t xml:space="preserve"> Maureen Rush, Zachary Zenko, </w:t>
      </w:r>
      <w:r w:rsidR="008C320F" w:rsidRPr="00452CCD">
        <w:rPr>
          <w:szCs w:val="24"/>
        </w:rPr>
        <w:t>Kristen</w:t>
      </w:r>
      <w:r w:rsidR="008C320F">
        <w:rPr>
          <w:szCs w:val="24"/>
        </w:rPr>
        <w:t xml:space="preserve"> Gallant, Mandy Rees, Tracey Salisbury</w:t>
      </w:r>
      <w:r w:rsidR="00C50B69">
        <w:rPr>
          <w:szCs w:val="24"/>
        </w:rPr>
        <w:t>, Anna Jacobsen, J.T. Chen, Sumita Sarma, Debbie Boschini</w:t>
      </w:r>
    </w:p>
    <w:p w14:paraId="64912D1A" w14:textId="77777777" w:rsidR="003C672E" w:rsidRDefault="003C672E" w:rsidP="00D03583">
      <w:pPr>
        <w:jc w:val="center"/>
      </w:pPr>
    </w:p>
    <w:p w14:paraId="375AAA5D" w14:textId="22B656C9" w:rsidR="002F3354" w:rsidRDefault="005C5626" w:rsidP="00931B13">
      <w:pPr>
        <w:tabs>
          <w:tab w:val="left" w:pos="720"/>
          <w:tab w:val="left" w:pos="1440"/>
          <w:tab w:val="left" w:pos="2160"/>
          <w:tab w:val="left" w:pos="7420"/>
        </w:tabs>
        <w:rPr>
          <w:b/>
          <w:bCs/>
        </w:rPr>
      </w:pPr>
      <w:r w:rsidRPr="6CA4B9FE">
        <w:rPr>
          <w:b/>
          <w:bCs/>
        </w:rPr>
        <w:t>I.</w:t>
      </w:r>
      <w:r w:rsidRPr="005C5626">
        <w:rPr>
          <w:b/>
        </w:rPr>
        <w:tab/>
      </w:r>
      <w:r w:rsidRPr="6CA4B9FE">
        <w:rPr>
          <w:b/>
          <w:bCs/>
        </w:rPr>
        <w:t>Call to order</w:t>
      </w:r>
      <w:r w:rsidR="00C50B69">
        <w:rPr>
          <w:b/>
          <w:bCs/>
        </w:rPr>
        <w:t xml:space="preserve">: </w:t>
      </w:r>
      <w:r w:rsidR="00C50B69" w:rsidRPr="00C50B69">
        <w:t>10:04</w:t>
      </w:r>
      <w:r w:rsidR="001E61CB">
        <w:t>am</w:t>
      </w:r>
    </w:p>
    <w:p w14:paraId="7EED9A78" w14:textId="7C4BE759" w:rsidR="006C2653" w:rsidRDefault="006C2653" w:rsidP="00D03583">
      <w:pPr>
        <w:rPr>
          <w:b/>
          <w:bCs/>
        </w:rPr>
      </w:pPr>
    </w:p>
    <w:p w14:paraId="334D0549" w14:textId="08B616C2" w:rsidR="0087576E" w:rsidRDefault="006C2653" w:rsidP="0087576E">
      <w:pPr>
        <w:rPr>
          <w:b/>
          <w:bCs/>
        </w:rPr>
      </w:pPr>
      <w:r>
        <w:rPr>
          <w:b/>
          <w:bCs/>
        </w:rPr>
        <w:t>II.</w:t>
      </w:r>
      <w:r>
        <w:rPr>
          <w:b/>
          <w:bCs/>
        </w:rPr>
        <w:tab/>
      </w:r>
      <w:r w:rsidR="0087576E">
        <w:rPr>
          <w:b/>
        </w:rPr>
        <w:t>Volunteer to Take Minutes</w:t>
      </w:r>
      <w:r w:rsidR="00C50B69">
        <w:rPr>
          <w:b/>
          <w:bCs/>
        </w:rPr>
        <w:t xml:space="preserve">: </w:t>
      </w:r>
      <w:r w:rsidR="00C50B69" w:rsidRPr="00C50B69">
        <w:t>Mandy Rees</w:t>
      </w:r>
    </w:p>
    <w:p w14:paraId="29B4E74F" w14:textId="77777777" w:rsidR="002F3354" w:rsidRDefault="002F3354" w:rsidP="00D03583">
      <w:pPr>
        <w:rPr>
          <w:b/>
          <w:bCs/>
        </w:rPr>
      </w:pPr>
    </w:p>
    <w:p w14:paraId="7227376C" w14:textId="0D9DF1FF" w:rsidR="00D03583" w:rsidRDefault="00D03583" w:rsidP="00D03583">
      <w:pPr>
        <w:rPr>
          <w:b/>
          <w:bCs/>
        </w:rPr>
      </w:pPr>
      <w:r>
        <w:rPr>
          <w:b/>
          <w:bCs/>
        </w:rPr>
        <w:t>I</w:t>
      </w:r>
      <w:r w:rsidR="00931B13">
        <w:rPr>
          <w:b/>
          <w:bCs/>
        </w:rPr>
        <w:t>II</w:t>
      </w:r>
      <w:r>
        <w:rPr>
          <w:b/>
          <w:bCs/>
        </w:rPr>
        <w:t>.</w:t>
      </w:r>
      <w:r>
        <w:rPr>
          <w:b/>
          <w:bCs/>
        </w:rPr>
        <w:tab/>
      </w:r>
      <w:r w:rsidR="00B62A6D">
        <w:rPr>
          <w:b/>
          <w:bCs/>
        </w:rPr>
        <w:t xml:space="preserve"> </w:t>
      </w:r>
      <w:r w:rsidR="0087576E">
        <w:rPr>
          <w:b/>
          <w:bCs/>
        </w:rPr>
        <w:t>Approval of Minutes</w:t>
      </w:r>
      <w:r w:rsidR="00355B0A">
        <w:rPr>
          <w:b/>
          <w:bCs/>
        </w:rPr>
        <w:t xml:space="preserve"> </w:t>
      </w:r>
      <w:r w:rsidR="002B0923">
        <w:rPr>
          <w:b/>
          <w:bCs/>
        </w:rPr>
        <w:t xml:space="preserve">from </w:t>
      </w:r>
      <w:r w:rsidR="00D41BCA">
        <w:rPr>
          <w:b/>
          <w:bCs/>
        </w:rPr>
        <w:t xml:space="preserve">Nov </w:t>
      </w:r>
      <w:r w:rsidR="00295B0F">
        <w:rPr>
          <w:b/>
          <w:bCs/>
        </w:rPr>
        <w:t>30</w:t>
      </w:r>
      <w:r w:rsidR="00DE2CF6">
        <w:rPr>
          <w:b/>
          <w:bCs/>
        </w:rPr>
        <w:t>, 2023</w:t>
      </w:r>
      <w:r w:rsidR="0068633C">
        <w:rPr>
          <w:b/>
          <w:bCs/>
        </w:rPr>
        <w:t xml:space="preserve"> </w:t>
      </w:r>
    </w:p>
    <w:p w14:paraId="5EC5374C" w14:textId="0BEABE99" w:rsidR="00C50B69" w:rsidRPr="00C50B69" w:rsidRDefault="00C50B69" w:rsidP="00D03583">
      <w:r>
        <w:rPr>
          <w:b/>
          <w:bCs/>
        </w:rPr>
        <w:tab/>
      </w:r>
      <w:r w:rsidRPr="00C50B69">
        <w:t>Moved:</w:t>
      </w:r>
      <w:r>
        <w:t xml:space="preserve"> Zach </w:t>
      </w:r>
    </w:p>
    <w:p w14:paraId="12DFB69C" w14:textId="746C84AE" w:rsidR="00C50B69" w:rsidRPr="00C50B69" w:rsidRDefault="00C50B69" w:rsidP="00D03583">
      <w:r w:rsidRPr="00C50B69">
        <w:tab/>
        <w:t xml:space="preserve">Seconded: </w:t>
      </w:r>
      <w:r>
        <w:t>Anna</w:t>
      </w:r>
    </w:p>
    <w:p w14:paraId="0C8C0787" w14:textId="4FD8A16F" w:rsidR="00C50B69" w:rsidRPr="00C50B69" w:rsidRDefault="00C50B69" w:rsidP="00D03583">
      <w:r w:rsidRPr="00C50B69">
        <w:tab/>
        <w:t>Minutes approved.</w:t>
      </w:r>
    </w:p>
    <w:p w14:paraId="519C5404" w14:textId="77777777" w:rsidR="00DE2CF6" w:rsidRPr="00C554F0" w:rsidRDefault="00DE2CF6" w:rsidP="00D03583"/>
    <w:p w14:paraId="65B54C44" w14:textId="4F7B11A1" w:rsidR="00D03583" w:rsidRDefault="00931B13" w:rsidP="00D03583">
      <w:pPr>
        <w:rPr>
          <w:b/>
          <w:bCs/>
        </w:rPr>
      </w:pPr>
      <w:r>
        <w:rPr>
          <w:b/>
        </w:rPr>
        <w:t>I</w:t>
      </w:r>
      <w:r w:rsidR="00D03583">
        <w:rPr>
          <w:b/>
        </w:rPr>
        <w:t>V</w:t>
      </w:r>
      <w:r w:rsidR="00D03583" w:rsidRPr="005C5626">
        <w:rPr>
          <w:b/>
        </w:rPr>
        <w:t>.</w:t>
      </w:r>
      <w:r w:rsidR="00D03583" w:rsidRPr="005C5626">
        <w:rPr>
          <w:b/>
        </w:rPr>
        <w:tab/>
      </w:r>
      <w:r w:rsidR="0087576E">
        <w:rPr>
          <w:b/>
          <w:bCs/>
        </w:rPr>
        <w:t>Announcements</w:t>
      </w:r>
      <w:r w:rsidR="004E7120">
        <w:rPr>
          <w:b/>
          <w:bCs/>
        </w:rPr>
        <w:t xml:space="preserve"> and Discussion</w:t>
      </w:r>
    </w:p>
    <w:p w14:paraId="137AF990" w14:textId="5ED34766" w:rsidR="00C50B69" w:rsidRPr="009D771C" w:rsidRDefault="00C50B69" w:rsidP="004E7120">
      <w:pPr>
        <w:pStyle w:val="ListParagraph"/>
        <w:numPr>
          <w:ilvl w:val="0"/>
          <w:numId w:val="27"/>
        </w:numPr>
      </w:pPr>
      <w:r w:rsidRPr="009D771C">
        <w:t>Resolutions</w:t>
      </w:r>
      <w:r w:rsidR="004E7120">
        <w:t xml:space="preserve"> for referrals</w:t>
      </w:r>
      <w:r w:rsidRPr="009D771C">
        <w:t xml:space="preserve"> #19 </w:t>
      </w:r>
      <w:r w:rsidR="004E7120">
        <w:t xml:space="preserve">(HSIRB and IACUC Policy Updates) </w:t>
      </w:r>
      <w:r w:rsidRPr="009D771C">
        <w:t xml:space="preserve">and #21 </w:t>
      </w:r>
      <w:r w:rsidR="004E7120">
        <w:t xml:space="preserve">(Graduate Policies and Curriculum Committee) </w:t>
      </w:r>
      <w:r w:rsidRPr="009D771C">
        <w:t>were</w:t>
      </w:r>
      <w:r w:rsidR="009D771C" w:rsidRPr="009D771C">
        <w:t xml:space="preserve"> </w:t>
      </w:r>
      <w:r w:rsidRPr="009D771C">
        <w:t>put before Senate</w:t>
      </w:r>
      <w:r w:rsidR="009D771C">
        <w:t xml:space="preserve"> last fall</w:t>
      </w:r>
      <w:r w:rsidRPr="009D771C">
        <w:t xml:space="preserve"> but did not have first reading.</w:t>
      </w:r>
    </w:p>
    <w:p w14:paraId="259EBAAE" w14:textId="65D85F1F" w:rsidR="00C50B69" w:rsidRPr="009D771C" w:rsidRDefault="004E7120" w:rsidP="004E7120">
      <w:pPr>
        <w:pStyle w:val="ListParagraph"/>
        <w:numPr>
          <w:ilvl w:val="0"/>
          <w:numId w:val="27"/>
        </w:numPr>
      </w:pPr>
      <w:r>
        <w:t>The Committee has</w:t>
      </w:r>
      <w:r w:rsidR="00C50B69" w:rsidRPr="009D771C">
        <w:t xml:space="preserve"> two new referrals and </w:t>
      </w:r>
      <w:r w:rsidR="009D771C">
        <w:t xml:space="preserve">that </w:t>
      </w:r>
      <w:r>
        <w:t>have now been placed</w:t>
      </w:r>
      <w:r w:rsidR="009D771C">
        <w:t xml:space="preserve"> </w:t>
      </w:r>
      <w:r w:rsidR="00C50B69" w:rsidRPr="009D771C">
        <w:t xml:space="preserve">in Box: </w:t>
      </w:r>
    </w:p>
    <w:p w14:paraId="365557B6" w14:textId="1188274B" w:rsidR="00C50B69" w:rsidRPr="009D771C" w:rsidRDefault="00C50B69" w:rsidP="00C50B69">
      <w:pPr>
        <w:ind w:left="720" w:firstLine="720"/>
      </w:pPr>
      <w:r w:rsidRPr="009D771C">
        <w:t xml:space="preserve">#26 </w:t>
      </w:r>
      <w:r w:rsidR="004E7120">
        <w:t>N</w:t>
      </w:r>
      <w:r w:rsidRPr="009D771C">
        <w:t xml:space="preserve">ew </w:t>
      </w:r>
      <w:r w:rsidR="004E7120">
        <w:t>D</w:t>
      </w:r>
      <w:r w:rsidRPr="009D771C">
        <w:t xml:space="preserve">epartment </w:t>
      </w:r>
      <w:r w:rsidR="004E7120">
        <w:t>P</w:t>
      </w:r>
      <w:r w:rsidRPr="009D771C">
        <w:t>roposal</w:t>
      </w:r>
      <w:r w:rsidR="006920CB">
        <w:t>—</w:t>
      </w:r>
      <w:r w:rsidRPr="009D771C">
        <w:t>Public Health</w:t>
      </w:r>
    </w:p>
    <w:p w14:paraId="275846CE" w14:textId="55424FF4" w:rsidR="00D41BCA" w:rsidRDefault="00C50B69" w:rsidP="00FB3697">
      <w:pPr>
        <w:ind w:left="720" w:firstLine="720"/>
      </w:pPr>
      <w:r w:rsidRPr="009D771C">
        <w:t xml:space="preserve">#27: </w:t>
      </w:r>
      <w:r w:rsidR="004E7120">
        <w:t>F</w:t>
      </w:r>
      <w:r w:rsidRPr="009D771C">
        <w:t xml:space="preserve">aculty </w:t>
      </w:r>
      <w:r w:rsidR="004E7120">
        <w:t>D</w:t>
      </w:r>
      <w:r w:rsidRPr="009D771C">
        <w:t xml:space="preserve">irector </w:t>
      </w:r>
      <w:r w:rsidR="004E7120">
        <w:t>P</w:t>
      </w:r>
      <w:r w:rsidRPr="009D771C">
        <w:t xml:space="preserve">erformance </w:t>
      </w:r>
      <w:r w:rsidR="004E7120">
        <w:t>R</w:t>
      </w:r>
      <w:r w:rsidRPr="009D771C">
        <w:t>eviews</w:t>
      </w:r>
      <w:r w:rsidR="0093147D">
        <w:t xml:space="preserve"> </w:t>
      </w:r>
    </w:p>
    <w:p w14:paraId="7830935F" w14:textId="393C1C78" w:rsidR="00E24A43" w:rsidRPr="00FB3697" w:rsidRDefault="00E24A43" w:rsidP="00D03583">
      <w:pPr>
        <w:pStyle w:val="ListParagraph"/>
        <w:numPr>
          <w:ilvl w:val="0"/>
          <w:numId w:val="27"/>
        </w:numPr>
        <w:rPr>
          <w:b/>
          <w:bCs/>
        </w:rPr>
      </w:pPr>
      <w:r w:rsidRPr="00E24A43">
        <w:t>Discussion of RTP</w:t>
      </w:r>
      <w:r w:rsidR="00A97846">
        <w:t>/PTR/Periodic Review</w:t>
      </w:r>
      <w:r w:rsidRPr="00E24A43">
        <w:t xml:space="preserve"> criteria</w:t>
      </w:r>
      <w:r w:rsidR="00795790">
        <w:t xml:space="preserve"> and concerns committee members had.</w:t>
      </w:r>
    </w:p>
    <w:p w14:paraId="77B3708B" w14:textId="2D9ED822" w:rsidR="006920CB" w:rsidRDefault="00E24A43" w:rsidP="00D03583">
      <w:r w:rsidRPr="00E24A43">
        <w:tab/>
      </w:r>
      <w:r w:rsidR="006920CB">
        <w:t>• FAC members</w:t>
      </w:r>
      <w:r w:rsidR="00795790">
        <w:t xml:space="preserve"> </w:t>
      </w:r>
      <w:r w:rsidR="00554A48">
        <w:t xml:space="preserve">ask for </w:t>
      </w:r>
      <w:r w:rsidR="00795790">
        <w:t>a</w:t>
      </w:r>
      <w:r w:rsidRPr="00E24A43">
        <w:t xml:space="preserve"> referral</w:t>
      </w:r>
      <w:r>
        <w:t xml:space="preserve"> to clarify service credits</w:t>
      </w:r>
      <w:r w:rsidR="00A97846">
        <w:t xml:space="preserve"> for those coming into </w:t>
      </w:r>
    </w:p>
    <w:p w14:paraId="01517AA5" w14:textId="517D401C" w:rsidR="006920CB" w:rsidRDefault="00A97846" w:rsidP="006920CB">
      <w:pPr>
        <w:ind w:firstLine="720"/>
      </w:pPr>
      <w:r>
        <w:t>tenure-track positions with a shortened timeline</w:t>
      </w:r>
      <w:r w:rsidR="00795790">
        <w:t>.</w:t>
      </w:r>
      <w:r w:rsidR="00E24A43">
        <w:t xml:space="preserve"> </w:t>
      </w:r>
      <w:r w:rsidR="00795790">
        <w:t xml:space="preserve">Specifically, </w:t>
      </w:r>
      <w:r w:rsidR="00E24A43">
        <w:t xml:space="preserve">do you </w:t>
      </w:r>
      <w:proofErr w:type="gramStart"/>
      <w:r w:rsidR="00E24A43">
        <w:t>count</w:t>
      </w:r>
      <w:proofErr w:type="gramEnd"/>
      <w:r w:rsidR="00E24A43">
        <w:t xml:space="preserve"> </w:t>
      </w:r>
    </w:p>
    <w:p w14:paraId="4171C8DB" w14:textId="0BC8790D" w:rsidR="00E24A43" w:rsidRDefault="00E24A43" w:rsidP="006920CB">
      <w:pPr>
        <w:ind w:left="720"/>
      </w:pPr>
      <w:r>
        <w:t>service/scholarship at other institutions?</w:t>
      </w:r>
      <w:r w:rsidR="006920CB">
        <w:t xml:space="preserve"> Also, d</w:t>
      </w:r>
      <w:r>
        <w:t>o you count scholarship that was initiated at other institutions but completed at CSUB?</w:t>
      </w:r>
    </w:p>
    <w:p w14:paraId="44A0BD2E" w14:textId="77777777" w:rsidR="006920CB" w:rsidRDefault="00E24A43" w:rsidP="00D03583">
      <w:r>
        <w:tab/>
      </w:r>
      <w:r w:rsidR="006920CB">
        <w:t>•</w:t>
      </w:r>
      <w:r>
        <w:t xml:space="preserve">Debbie </w:t>
      </w:r>
      <w:r w:rsidR="00795790">
        <w:t xml:space="preserve">Boschini </w:t>
      </w:r>
      <w:r>
        <w:t>explain</w:t>
      </w:r>
      <w:r w:rsidR="00795790">
        <w:t>ed</w:t>
      </w:r>
      <w:r>
        <w:t xml:space="preserve"> that </w:t>
      </w:r>
      <w:r w:rsidR="00795790">
        <w:t>this information</w:t>
      </w:r>
      <w:r>
        <w:t xml:space="preserve"> is not in the handbook or </w:t>
      </w:r>
    </w:p>
    <w:p w14:paraId="6B948A6A" w14:textId="272EAC9D" w:rsidR="00E24A43" w:rsidRDefault="00E24A43" w:rsidP="006920CB">
      <w:pPr>
        <w:ind w:firstLine="720"/>
      </w:pPr>
      <w:r>
        <w:t xml:space="preserve">contract, </w:t>
      </w:r>
      <w:r w:rsidR="00795790">
        <w:t xml:space="preserve">so </w:t>
      </w:r>
      <w:r>
        <w:t>departments interpret it differently.</w:t>
      </w:r>
    </w:p>
    <w:p w14:paraId="4B93BB6E" w14:textId="77777777" w:rsidR="006920CB" w:rsidRDefault="00E24A43" w:rsidP="00D03583">
      <w:r>
        <w:tab/>
      </w:r>
      <w:r w:rsidR="006920CB">
        <w:t xml:space="preserve">• </w:t>
      </w:r>
      <w:r>
        <w:t>Is there a policy if a department doesn’t have appropriate criteria?</w:t>
      </w:r>
      <w:r w:rsidR="006920CB">
        <w:t xml:space="preserve"> </w:t>
      </w:r>
      <w:r>
        <w:t xml:space="preserve">How do </w:t>
      </w:r>
    </w:p>
    <w:p w14:paraId="580A76A5" w14:textId="3172C434" w:rsidR="00A95B9F" w:rsidRPr="00E24A43" w:rsidRDefault="00E24A43" w:rsidP="000E04F1">
      <w:pPr>
        <w:ind w:left="720"/>
      </w:pPr>
      <w:r>
        <w:t xml:space="preserve">Deans evaluate criteria before approving </w:t>
      </w:r>
      <w:proofErr w:type="gramStart"/>
      <w:r>
        <w:t>it?</w:t>
      </w:r>
      <w:proofErr w:type="gramEnd"/>
      <w:r>
        <w:t xml:space="preserve"> </w:t>
      </w:r>
      <w:r w:rsidR="00A95B9F">
        <w:t xml:space="preserve">Should there be a summer project </w:t>
      </w:r>
      <w:r w:rsidR="0010507E">
        <w:t>when</w:t>
      </w:r>
      <w:r w:rsidR="00A95B9F">
        <w:t xml:space="preserve"> </w:t>
      </w:r>
      <w:proofErr w:type="gramStart"/>
      <w:r w:rsidR="00A95B9F">
        <w:t>all of</w:t>
      </w:r>
      <w:proofErr w:type="gramEnd"/>
      <w:r w:rsidR="00A95B9F">
        <w:t xml:space="preserve"> the RTP criteria </w:t>
      </w:r>
      <w:r w:rsidR="000E04F1">
        <w:t>are</w:t>
      </w:r>
      <w:r w:rsidR="00A95B9F">
        <w:t xml:space="preserve"> gathered to be reviewed to determine differences to see the scope of the problem? Should Deans review </w:t>
      </w:r>
      <w:r w:rsidR="0010507E">
        <w:t xml:space="preserve">the criteria </w:t>
      </w:r>
      <w:r w:rsidR="00A95B9F">
        <w:t>for consistencies?</w:t>
      </w:r>
      <w:r w:rsidR="006920CB">
        <w:t xml:space="preserve"> </w:t>
      </w:r>
      <w:r w:rsidR="00A97846">
        <w:t>Every five years criteria are supposed to be reviewed.</w:t>
      </w:r>
    </w:p>
    <w:p w14:paraId="5483536F" w14:textId="77777777" w:rsidR="00E24A43" w:rsidRPr="002E2024" w:rsidRDefault="00E24A43" w:rsidP="00D03583">
      <w:pPr>
        <w:rPr>
          <w:b/>
          <w:bCs/>
        </w:rPr>
      </w:pPr>
    </w:p>
    <w:p w14:paraId="0B0FF035" w14:textId="3141B907" w:rsidR="0087576E" w:rsidRDefault="00A34AE9" w:rsidP="0087576E">
      <w:pPr>
        <w:rPr>
          <w:b/>
          <w:bCs/>
        </w:rPr>
      </w:pPr>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803174">
        <w:rPr>
          <w:b/>
          <w:bCs/>
        </w:rPr>
        <w:t xml:space="preserve"> </w:t>
      </w:r>
    </w:p>
    <w:p w14:paraId="13D40352" w14:textId="7AE16E5E" w:rsidR="0010507E" w:rsidRPr="0010507E" w:rsidRDefault="0010507E" w:rsidP="006920CB">
      <w:pPr>
        <w:ind w:firstLine="720"/>
      </w:pPr>
      <w:r w:rsidRPr="0010507E">
        <w:t>Moved Mandy</w:t>
      </w:r>
    </w:p>
    <w:p w14:paraId="60A21FC1" w14:textId="0342B18C" w:rsidR="0010507E" w:rsidRPr="0010507E" w:rsidRDefault="0010507E" w:rsidP="006920CB">
      <w:pPr>
        <w:ind w:firstLine="720"/>
      </w:pPr>
      <w:r w:rsidRPr="0010507E">
        <w:t>Second Anna</w:t>
      </w:r>
    </w:p>
    <w:p w14:paraId="1A1BFA03" w14:textId="2013DB9C" w:rsidR="006C2653" w:rsidRDefault="0010507E" w:rsidP="007363FD">
      <w:pPr>
        <w:ind w:firstLine="720"/>
      </w:pPr>
      <w:r w:rsidRPr="0010507E">
        <w:t>Approved</w:t>
      </w:r>
    </w:p>
    <w:p w14:paraId="4A7D1EDE" w14:textId="77777777" w:rsidR="000E04F1" w:rsidRPr="007363FD" w:rsidRDefault="000E04F1" w:rsidP="007363FD">
      <w:pPr>
        <w:ind w:firstLine="720"/>
      </w:pPr>
    </w:p>
    <w:p w14:paraId="34B2ED0D" w14:textId="28069877" w:rsidR="00E4617F" w:rsidRPr="00E4617F" w:rsidRDefault="00766447" w:rsidP="00931B13">
      <w:pPr>
        <w:contextualSpacing/>
        <w:rPr>
          <w:rFonts w:ascii="Times New Roman" w:hAnsi="Times New Roman"/>
          <w:b/>
        </w:rPr>
      </w:pPr>
      <w:r>
        <w:rPr>
          <w:b/>
          <w:bCs/>
        </w:rPr>
        <w:lastRenderedPageBreak/>
        <w:t>VI</w:t>
      </w:r>
      <w:r w:rsidR="0087576E">
        <w:rPr>
          <w:b/>
          <w:bCs/>
        </w:rPr>
        <w:t>.</w:t>
      </w:r>
      <w:r>
        <w:rPr>
          <w:b/>
          <w:bCs/>
        </w:rPr>
        <w:tab/>
      </w:r>
      <w:r w:rsidR="0087576E" w:rsidRPr="00E4617F">
        <w:rPr>
          <w:rFonts w:ascii="Times New Roman" w:hAnsi="Times New Roman"/>
          <w:b/>
        </w:rPr>
        <w:t>Old Business</w:t>
      </w:r>
      <w:r w:rsidR="00E4617F" w:rsidRPr="00E4617F">
        <w:rPr>
          <w:rFonts w:ascii="Times New Roman" w:hAnsi="Times New Roman"/>
          <w:b/>
        </w:rPr>
        <w:t xml:space="preserve"> </w:t>
      </w:r>
    </w:p>
    <w:p w14:paraId="6F0146A7" w14:textId="6F0D8188" w:rsidR="003F16F5" w:rsidRDefault="00DE2CF6" w:rsidP="00C81314">
      <w:pPr>
        <w:pStyle w:val="ListParagraph"/>
        <w:numPr>
          <w:ilvl w:val="0"/>
          <w:numId w:val="21"/>
        </w:numPr>
      </w:pPr>
      <w:r w:rsidRPr="000E5BF0">
        <w:t xml:space="preserve">2023-24 Referral #02 Digitizing the Performance Review Process. </w:t>
      </w:r>
    </w:p>
    <w:p w14:paraId="165CD4C1" w14:textId="54021822" w:rsidR="00FE4687" w:rsidRDefault="0068633C" w:rsidP="003F16F5">
      <w:pPr>
        <w:pStyle w:val="ListParagraph"/>
      </w:pPr>
      <w:r>
        <w:t xml:space="preserve">Round </w:t>
      </w:r>
      <w:r w:rsidR="000C6C3E">
        <w:t>1</w:t>
      </w:r>
      <w:r>
        <w:t>: Canvas experiment</w:t>
      </w:r>
    </w:p>
    <w:p w14:paraId="7C745B24" w14:textId="6BA549AD" w:rsidR="00AB5006" w:rsidRDefault="00E93B17" w:rsidP="003F16F5">
      <w:pPr>
        <w:pStyle w:val="ListParagraph"/>
      </w:pPr>
      <w:r>
        <w:t>W</w:t>
      </w:r>
      <w:r w:rsidR="00AB5006">
        <w:t>e all worked with Canvas in the fall and will share our perspectives in a future meeting.</w:t>
      </w:r>
    </w:p>
    <w:p w14:paraId="480E59AE" w14:textId="77777777" w:rsidR="0068633C" w:rsidRDefault="0068633C" w:rsidP="003F16F5">
      <w:pPr>
        <w:pStyle w:val="ListParagraph"/>
      </w:pPr>
    </w:p>
    <w:p w14:paraId="59407AB9" w14:textId="5A9ACDE6" w:rsidR="009D771C" w:rsidRPr="007363FD" w:rsidRDefault="0068633C" w:rsidP="007363FD">
      <w:pPr>
        <w:pStyle w:val="ListParagraph"/>
        <w:numPr>
          <w:ilvl w:val="0"/>
          <w:numId w:val="21"/>
        </w:numPr>
        <w:rPr>
          <w:b/>
          <w:bCs/>
        </w:rPr>
      </w:pPr>
      <w:r w:rsidRPr="007363FD">
        <w:t>2023-2024 #19 HSIRB and IACUC Policy Updates – Handbook change – ready?</w:t>
      </w:r>
      <w:r w:rsidR="009D771C" w:rsidRPr="007363FD">
        <w:t xml:space="preserve"> </w:t>
      </w:r>
      <w:r w:rsidR="00E93B17" w:rsidRPr="007363FD">
        <w:t>This</w:t>
      </w:r>
      <w:r w:rsidR="00E93B17">
        <w:t xml:space="preserve"> is completed and </w:t>
      </w:r>
      <w:r w:rsidR="006959B4">
        <w:t xml:space="preserve">has been </w:t>
      </w:r>
      <w:r w:rsidR="009D771C">
        <w:t>sent to Senate</w:t>
      </w:r>
      <w:r w:rsidR="00E93B17">
        <w:t>.</w:t>
      </w:r>
    </w:p>
    <w:p w14:paraId="465E3B8B" w14:textId="77777777" w:rsidR="0068633C" w:rsidRPr="0068633C" w:rsidRDefault="0068633C" w:rsidP="0068633C">
      <w:pPr>
        <w:rPr>
          <w:b/>
          <w:bCs/>
        </w:rPr>
      </w:pPr>
    </w:p>
    <w:p w14:paraId="58409B74" w14:textId="3A87E95B" w:rsidR="0068633C" w:rsidRDefault="0068633C" w:rsidP="00DE2CF6">
      <w:pPr>
        <w:pStyle w:val="ListParagraph"/>
        <w:numPr>
          <w:ilvl w:val="0"/>
          <w:numId w:val="21"/>
        </w:numPr>
      </w:pPr>
      <w:r>
        <w:t>2023-2024 #21 Graduate Policies and Curriculum Committee – Handbook change</w:t>
      </w:r>
      <w:r w:rsidRPr="00E4617F">
        <w:t xml:space="preserve"> </w:t>
      </w:r>
      <w:r>
        <w:t>– ready?</w:t>
      </w:r>
    </w:p>
    <w:p w14:paraId="4198A25C" w14:textId="2CA3CF44" w:rsidR="0068633C" w:rsidRDefault="00E93B17" w:rsidP="0068633C">
      <w:pPr>
        <w:pStyle w:val="ListParagraph"/>
      </w:pPr>
      <w:r>
        <w:t xml:space="preserve">This is completed and </w:t>
      </w:r>
      <w:r w:rsidR="006959B4">
        <w:t xml:space="preserve">has been </w:t>
      </w:r>
      <w:r>
        <w:t>sent to Senate</w:t>
      </w:r>
      <w:r w:rsidR="006959B4">
        <w:t>.</w:t>
      </w:r>
    </w:p>
    <w:p w14:paraId="72B1CCD6" w14:textId="77777777" w:rsidR="009D771C" w:rsidRDefault="009D771C" w:rsidP="0068633C">
      <w:pPr>
        <w:pStyle w:val="ListParagraph"/>
      </w:pPr>
    </w:p>
    <w:p w14:paraId="7F1C3C2D" w14:textId="26A30D43" w:rsidR="00DE2CF6" w:rsidRDefault="00DE2CF6" w:rsidP="00DE2CF6">
      <w:pPr>
        <w:pStyle w:val="ListParagraph"/>
        <w:numPr>
          <w:ilvl w:val="0"/>
          <w:numId w:val="21"/>
        </w:numPr>
      </w:pPr>
      <w:r w:rsidRPr="00E4617F">
        <w:t>202</w:t>
      </w:r>
      <w:r>
        <w:t>3</w:t>
      </w:r>
      <w:r w:rsidRPr="00E4617F">
        <w:t>-2</w:t>
      </w:r>
      <w:r>
        <w:t>4</w:t>
      </w:r>
      <w:r w:rsidRPr="00E4617F">
        <w:t xml:space="preserve"> Referral #</w:t>
      </w:r>
      <w:r>
        <w:t>03</w:t>
      </w:r>
      <w:r w:rsidRPr="00E4617F">
        <w:t xml:space="preserve">: Sixth-year Lecturer Review - </w:t>
      </w:r>
      <w:r w:rsidRPr="00E4617F">
        <w:rPr>
          <w:b/>
          <w:bCs/>
        </w:rPr>
        <w:t>Handbook Change</w:t>
      </w:r>
      <w:r w:rsidRPr="00E4617F">
        <w:t xml:space="preserve"> </w:t>
      </w:r>
      <w:r>
        <w:t xml:space="preserve">– 306 </w:t>
      </w:r>
      <w:proofErr w:type="gramStart"/>
      <w:r>
        <w:t>document</w:t>
      </w:r>
      <w:proofErr w:type="gramEnd"/>
      <w:r>
        <w:t xml:space="preserve"> attached.</w:t>
      </w:r>
    </w:p>
    <w:p w14:paraId="30BE697D" w14:textId="6B9F5A8C" w:rsidR="009D771C" w:rsidRDefault="00E93B17" w:rsidP="009D771C">
      <w:pPr>
        <w:pStyle w:val="ListParagraph"/>
      </w:pPr>
      <w:r>
        <w:t>We n</w:t>
      </w:r>
      <w:r w:rsidR="009D771C">
        <w:t xml:space="preserve">eed to work on this before </w:t>
      </w:r>
      <w:r>
        <w:t xml:space="preserve">the </w:t>
      </w:r>
      <w:r w:rsidR="009D771C">
        <w:t>end of semester</w:t>
      </w:r>
      <w:r>
        <w:t>.</w:t>
      </w:r>
    </w:p>
    <w:p w14:paraId="4A2781E4" w14:textId="77777777" w:rsidR="00DE2CF6" w:rsidRDefault="00DE2CF6" w:rsidP="00DE2CF6">
      <w:pPr>
        <w:pStyle w:val="ListParagraph"/>
      </w:pPr>
    </w:p>
    <w:p w14:paraId="48079FD5" w14:textId="77777777" w:rsidR="00DE2CF6" w:rsidRDefault="00DE2CF6" w:rsidP="00DE2CF6">
      <w:pPr>
        <w:pStyle w:val="ListParagraph"/>
        <w:numPr>
          <w:ilvl w:val="0"/>
          <w:numId w:val="21"/>
        </w:numPr>
      </w:pPr>
      <w:r w:rsidRPr="00E4617F">
        <w:t>2023-24 Referral #09: Effect of Sabbatical on Assigned Time and Release Time</w:t>
      </w:r>
    </w:p>
    <w:p w14:paraId="4A1FB441" w14:textId="5DA58FA4" w:rsidR="00E93B17" w:rsidRDefault="00E93B17" w:rsidP="00E93B17">
      <w:pPr>
        <w:pStyle w:val="ListParagraph"/>
      </w:pPr>
      <w:r>
        <w:t>We did not address during the meeting.</w:t>
      </w:r>
    </w:p>
    <w:p w14:paraId="789918DC" w14:textId="77777777" w:rsidR="00E93B17" w:rsidRDefault="00E93B17" w:rsidP="00E93B17">
      <w:pPr>
        <w:pStyle w:val="ListParagraph"/>
      </w:pPr>
    </w:p>
    <w:p w14:paraId="70151115" w14:textId="77777777" w:rsidR="00DE2CF6" w:rsidRDefault="00DE2CF6" w:rsidP="00DE2CF6">
      <w:pPr>
        <w:pStyle w:val="ListParagraph"/>
        <w:numPr>
          <w:ilvl w:val="0"/>
          <w:numId w:val="21"/>
        </w:numPr>
      </w:pPr>
      <w:r>
        <w:t>2023-24 Referral #08: General Education Curriculum Committee (</w:t>
      </w:r>
      <w:proofErr w:type="spellStart"/>
      <w:r>
        <w:t>GECCo</w:t>
      </w:r>
      <w:proofErr w:type="spellEnd"/>
      <w:r>
        <w:t xml:space="preserve">) Review and Appointments </w:t>
      </w:r>
    </w:p>
    <w:p w14:paraId="1864C16E" w14:textId="133D02DA" w:rsidR="003F16F5" w:rsidRDefault="00E93B17" w:rsidP="003F16F5">
      <w:pPr>
        <w:pStyle w:val="ListParagraph"/>
      </w:pPr>
      <w:r>
        <w:t>We did not address during the meeting.</w:t>
      </w:r>
    </w:p>
    <w:p w14:paraId="5DBC24B4" w14:textId="77777777" w:rsidR="00E93B17" w:rsidRDefault="00E93B17" w:rsidP="003F16F5">
      <w:pPr>
        <w:pStyle w:val="ListParagraph"/>
      </w:pPr>
    </w:p>
    <w:p w14:paraId="6463BE7D" w14:textId="3D0DD599" w:rsidR="00522576" w:rsidRDefault="007363FD" w:rsidP="000B1335">
      <w:pPr>
        <w:contextualSpacing/>
        <w:rPr>
          <w:b/>
          <w:bCs/>
        </w:rPr>
      </w:pPr>
      <w:r>
        <w:rPr>
          <w:b/>
          <w:bCs/>
        </w:rPr>
        <w:t>V</w:t>
      </w:r>
      <w:r w:rsidR="0087576E">
        <w:rPr>
          <w:b/>
          <w:bCs/>
        </w:rPr>
        <w:t>II.</w:t>
      </w:r>
      <w:r w:rsidR="0087576E">
        <w:rPr>
          <w:b/>
          <w:bCs/>
        </w:rPr>
        <w:tab/>
      </w:r>
      <w:r w:rsidR="005C5626" w:rsidRPr="00D03583">
        <w:rPr>
          <w:b/>
          <w:bCs/>
        </w:rPr>
        <w:t>New Business</w:t>
      </w:r>
      <w:r w:rsidR="00DE2CF6">
        <w:rPr>
          <w:b/>
          <w:bCs/>
        </w:rPr>
        <w:t xml:space="preserve"> </w:t>
      </w:r>
    </w:p>
    <w:p w14:paraId="796B3F21" w14:textId="77777777" w:rsidR="00D41BCA" w:rsidRDefault="00D41BCA" w:rsidP="000B1335">
      <w:pPr>
        <w:contextualSpacing/>
        <w:rPr>
          <w:b/>
          <w:bCs/>
        </w:rPr>
      </w:pPr>
    </w:p>
    <w:p w14:paraId="406236D3" w14:textId="77777777" w:rsidR="000E04F1" w:rsidRPr="000E04F1" w:rsidRDefault="00D41BCA" w:rsidP="00E64EA8">
      <w:pPr>
        <w:pStyle w:val="ListParagraph"/>
        <w:numPr>
          <w:ilvl w:val="0"/>
          <w:numId w:val="26"/>
        </w:numPr>
        <w:rPr>
          <w:b/>
          <w:bCs/>
        </w:rPr>
      </w:pPr>
      <w:r w:rsidRPr="000E04F1">
        <w:t xml:space="preserve">2023-2024 </w:t>
      </w:r>
      <w:r w:rsidR="0068633C" w:rsidRPr="000E04F1">
        <w:t>#11 Academic Administrators Search and Screening – Handbook change</w:t>
      </w:r>
      <w:r w:rsidR="000E04F1">
        <w:t>.</w:t>
      </w:r>
    </w:p>
    <w:p w14:paraId="6F535DE1" w14:textId="6E2BCA6A" w:rsidR="008A6CCE" w:rsidRPr="00E64EA8" w:rsidRDefault="00795790" w:rsidP="000E04F1">
      <w:pPr>
        <w:pStyle w:val="ListParagraph"/>
        <w:rPr>
          <w:b/>
          <w:bCs/>
        </w:rPr>
      </w:pPr>
      <w:r>
        <w:t>This is a j</w:t>
      </w:r>
      <w:r w:rsidR="009D771C">
        <w:t>oint referral with BPC</w:t>
      </w:r>
      <w:r w:rsidR="000E04F1">
        <w:t xml:space="preserve">. BPC has </w:t>
      </w:r>
      <w:r w:rsidR="006959B4">
        <w:t>requested to</w:t>
      </w:r>
      <w:r w:rsidR="009D771C">
        <w:t xml:space="preserve"> have a joint meeting</w:t>
      </w:r>
      <w:r>
        <w:t xml:space="preserve"> with FAC</w:t>
      </w:r>
      <w:r w:rsidR="009D771C">
        <w:t>.</w:t>
      </w:r>
      <w:r w:rsidR="0010507E">
        <w:t xml:space="preserve"> </w:t>
      </w:r>
      <w:r w:rsidR="00E64EA8">
        <w:t xml:space="preserve">We were given </w:t>
      </w:r>
      <w:r w:rsidR="00467849">
        <w:t>handbook</w:t>
      </w:r>
      <w:r w:rsidR="00E64EA8">
        <w:t xml:space="preserve"> language</w:t>
      </w:r>
      <w:r w:rsidR="00467849">
        <w:t xml:space="preserve"> with edits. </w:t>
      </w:r>
      <w:r w:rsidR="00E64EA8">
        <w:t>Did BPC make these</w:t>
      </w:r>
      <w:r w:rsidR="008A6CCE">
        <w:t xml:space="preserve"> edits</w:t>
      </w:r>
      <w:r w:rsidR="00E64EA8">
        <w:t>?</w:t>
      </w:r>
    </w:p>
    <w:p w14:paraId="198439F2" w14:textId="77777777" w:rsidR="001E61CB" w:rsidRDefault="001E61CB" w:rsidP="008A6CCE">
      <w:pPr>
        <w:pStyle w:val="ListParagraph"/>
      </w:pPr>
    </w:p>
    <w:p w14:paraId="3C37D856" w14:textId="5F58B265" w:rsidR="00E64EA8" w:rsidRDefault="00E64EA8" w:rsidP="008A6CCE">
      <w:pPr>
        <w:pStyle w:val="ListParagraph"/>
      </w:pPr>
      <w:r>
        <w:t>Discussion</w:t>
      </w:r>
      <w:r w:rsidR="001E61CB">
        <w:t xml:space="preserve"> ensued</w:t>
      </w:r>
      <w:r>
        <w:t xml:space="preserve"> over potential problems </w:t>
      </w:r>
      <w:r w:rsidR="000E04F1">
        <w:t>that arise when</w:t>
      </w:r>
      <w:r>
        <w:t xml:space="preserve"> working with search firms. </w:t>
      </w:r>
    </w:p>
    <w:p w14:paraId="781DE981" w14:textId="09D32470" w:rsidR="008A6CCE" w:rsidRDefault="006959B4" w:rsidP="008A6CCE">
      <w:pPr>
        <w:pStyle w:val="ListParagraph"/>
      </w:pPr>
      <w:r>
        <w:t xml:space="preserve">• </w:t>
      </w:r>
      <w:r w:rsidR="008A6CCE">
        <w:t xml:space="preserve">Should the </w:t>
      </w:r>
      <w:r w:rsidR="00E64EA8">
        <w:t xml:space="preserve">search </w:t>
      </w:r>
      <w:r w:rsidR="008A6CCE">
        <w:t xml:space="preserve">committee </w:t>
      </w:r>
      <w:r w:rsidR="00E64EA8">
        <w:t xml:space="preserve">members </w:t>
      </w:r>
      <w:r w:rsidR="008A6CCE">
        <w:t>be able to call references</w:t>
      </w:r>
      <w:r w:rsidR="00E64EA8">
        <w:t xml:space="preserve"> if they prefer</w:t>
      </w:r>
      <w:r w:rsidR="008A6CCE">
        <w:t>?</w:t>
      </w:r>
      <w:r w:rsidR="00E64EA8">
        <w:t xml:space="preserve"> Or does the search firm always do this.</w:t>
      </w:r>
      <w:r w:rsidR="001E61CB">
        <w:t xml:space="preserve"> Sometimes there are subtleties you can pick up from a reference’s answers.</w:t>
      </w:r>
    </w:p>
    <w:p w14:paraId="77D4CBE1" w14:textId="04299603" w:rsidR="008A6CCE" w:rsidRPr="00E64EA8" w:rsidRDefault="006959B4" w:rsidP="00E64EA8">
      <w:pPr>
        <w:pStyle w:val="ListParagraph"/>
      </w:pPr>
      <w:r>
        <w:t>• We questioned whether</w:t>
      </w:r>
      <w:r w:rsidR="008A6CCE">
        <w:t xml:space="preserve"> appointing officer</w:t>
      </w:r>
      <w:r>
        <w:t>s</w:t>
      </w:r>
      <w:r w:rsidR="008A6CCE">
        <w:t xml:space="preserve"> </w:t>
      </w:r>
      <w:r>
        <w:t xml:space="preserve">should </w:t>
      </w:r>
      <w:r w:rsidR="008A6CCE">
        <w:t>be a part of the screening activities when</w:t>
      </w:r>
      <w:r>
        <w:t xml:space="preserve"> they</w:t>
      </w:r>
      <w:r w:rsidR="008A6CCE">
        <w:t xml:space="preserve"> make the final appointment.</w:t>
      </w:r>
    </w:p>
    <w:p w14:paraId="137A88FB" w14:textId="1CF64028" w:rsidR="008A6CCE" w:rsidRDefault="006959B4" w:rsidP="006959B4">
      <w:pPr>
        <w:pStyle w:val="ListParagraph"/>
      </w:pPr>
      <w:r>
        <w:t>• If the s</w:t>
      </w:r>
      <w:r w:rsidR="008A6CCE" w:rsidRPr="008A6CCE">
        <w:t xml:space="preserve">earch firm or </w:t>
      </w:r>
      <w:r>
        <w:t>P</w:t>
      </w:r>
      <w:r w:rsidR="008A6CCE" w:rsidRPr="008A6CCE">
        <w:t>rovost has requested to be present</w:t>
      </w:r>
      <w:r>
        <w:t xml:space="preserve"> during deliberations</w:t>
      </w:r>
      <w:r w:rsidR="008A6CCE" w:rsidRPr="008A6CCE">
        <w:t xml:space="preserve">, do we want them to participate through </w:t>
      </w:r>
      <w:r>
        <w:t xml:space="preserve">chair’s </w:t>
      </w:r>
      <w:r w:rsidR="008A6CCE" w:rsidRPr="008A6CCE">
        <w:t>approval</w:t>
      </w:r>
      <w:r>
        <w:t>? Or should they be present</w:t>
      </w:r>
      <w:r w:rsidR="008A6CCE" w:rsidRPr="008A6CCE">
        <w:t xml:space="preserve"> only when invited to do so by </w:t>
      </w:r>
      <w:r>
        <w:t xml:space="preserve">the </w:t>
      </w:r>
      <w:r w:rsidR="008A6CCE" w:rsidRPr="008A6CCE">
        <w:t>committee</w:t>
      </w:r>
      <w:r>
        <w:t>? BPC has added n</w:t>
      </w:r>
      <w:r w:rsidR="001E61CB" w:rsidRPr="008A6CCE">
        <w:t>ew language</w:t>
      </w:r>
      <w:r w:rsidR="001E61CB">
        <w:t xml:space="preserve"> </w:t>
      </w:r>
      <w:r>
        <w:t>about this</w:t>
      </w:r>
      <w:r w:rsidR="001E61CB">
        <w:t xml:space="preserve"> into </w:t>
      </w:r>
      <w:r w:rsidR="008A6CCE" w:rsidRPr="006959B4">
        <w:rPr>
          <w:b/>
          <w:bCs/>
        </w:rPr>
        <w:t>309.4 Confidentiality of Search and Screening Committee Activities</w:t>
      </w:r>
      <w:r w:rsidR="001E61CB">
        <w:t>. Suggested by BPC: “</w:t>
      </w:r>
      <w:r w:rsidR="008A6CCE" w:rsidRPr="008A6CCE">
        <w:t>Exceptions can be made to include the appointing officer and/or one member of a search firm with written approval of the chair.</w:t>
      </w:r>
      <w:r w:rsidR="001E61CB">
        <w:t>” This could mean the chair is pressured to include them during deliberations. FAC suggests instead</w:t>
      </w:r>
      <w:r w:rsidR="000E04F1">
        <w:t xml:space="preserve"> that </w:t>
      </w:r>
      <w:r w:rsidR="001E61CB">
        <w:t>the chair initiates an invitation: “</w:t>
      </w:r>
      <w:r w:rsidR="008A6CCE" w:rsidRPr="006959B4">
        <w:rPr>
          <w:u w:val="single"/>
        </w:rPr>
        <w:t xml:space="preserve">The chair of the committee </w:t>
      </w:r>
      <w:r w:rsidR="008A6CCE" w:rsidRPr="006959B4">
        <w:rPr>
          <w:u w:val="single"/>
        </w:rPr>
        <w:lastRenderedPageBreak/>
        <w:t>may</w:t>
      </w:r>
      <w:r w:rsidR="001E61CB" w:rsidRPr="006959B4">
        <w:rPr>
          <w:u w:val="single"/>
        </w:rPr>
        <w:t>, through a written</w:t>
      </w:r>
      <w:r w:rsidR="008A6CCE" w:rsidRPr="006959B4">
        <w:rPr>
          <w:u w:val="single"/>
        </w:rPr>
        <w:t xml:space="preserve"> invit</w:t>
      </w:r>
      <w:r w:rsidR="001E61CB" w:rsidRPr="006959B4">
        <w:rPr>
          <w:u w:val="single"/>
        </w:rPr>
        <w:t>ation,</w:t>
      </w:r>
      <w:r w:rsidR="008A6CCE" w:rsidRPr="006959B4">
        <w:rPr>
          <w:u w:val="single"/>
        </w:rPr>
        <w:t xml:space="preserve"> </w:t>
      </w:r>
      <w:r w:rsidR="001E61CB" w:rsidRPr="006959B4">
        <w:rPr>
          <w:u w:val="single"/>
        </w:rPr>
        <w:t xml:space="preserve">invite </w:t>
      </w:r>
      <w:r w:rsidR="008A6CCE" w:rsidRPr="006959B4">
        <w:rPr>
          <w:u w:val="single"/>
        </w:rPr>
        <w:t>the appointing officer or member of the search firm to their deliberations at their discretion.</w:t>
      </w:r>
      <w:r w:rsidR="001E61CB">
        <w:t xml:space="preserve">” </w:t>
      </w:r>
    </w:p>
    <w:p w14:paraId="2B07CE50" w14:textId="652DB85E" w:rsidR="0010507E" w:rsidRPr="006920CB" w:rsidRDefault="006959B4" w:rsidP="006920CB">
      <w:pPr>
        <w:pStyle w:val="ListParagraph"/>
      </w:pPr>
      <w:r>
        <w:t xml:space="preserve">• </w:t>
      </w:r>
      <w:r w:rsidR="001E61CB">
        <w:t>The search firm often gets instructions from the Provost and communicates with the Provost, leaving the committee out of the loop. This gives the Provost more power and can undermine the committee’s work. The committee</w:t>
      </w:r>
      <w:r w:rsidR="008A6CCE">
        <w:t xml:space="preserve"> need</w:t>
      </w:r>
      <w:r w:rsidR="001E61CB">
        <w:t>s a</w:t>
      </w:r>
      <w:r w:rsidR="008A6CCE">
        <w:t xml:space="preserve"> statement of the</w:t>
      </w:r>
      <w:r w:rsidR="001E61CB">
        <w:t xml:space="preserve"> search firm’s</w:t>
      </w:r>
      <w:r w:rsidR="008A6CCE">
        <w:t xml:space="preserve"> role </w:t>
      </w:r>
      <w:r w:rsidR="001E61CB">
        <w:t>to ensure</w:t>
      </w:r>
      <w:r w:rsidR="008A6CCE">
        <w:t xml:space="preserve"> the</w:t>
      </w:r>
      <w:r w:rsidR="001E61CB">
        <w:t xml:space="preserve"> firm is</w:t>
      </w:r>
      <w:r w:rsidR="008A6CCE">
        <w:t xml:space="preserve"> not making decisions</w:t>
      </w:r>
      <w:r w:rsidR="001E61CB">
        <w:t xml:space="preserve"> that should be made by the committee and isn’t</w:t>
      </w:r>
      <w:r w:rsidR="008A6CCE">
        <w:t xml:space="preserve"> keeping information away from the committee.</w:t>
      </w:r>
      <w:r w:rsidR="001E61CB">
        <w:t xml:space="preserve"> </w:t>
      </w:r>
      <w:r w:rsidR="008A6CCE">
        <w:t>The agreement with the firm needs to be made in consultation with the committee so everyone’s role</w:t>
      </w:r>
      <w:r w:rsidR="001E61CB">
        <w:t xml:space="preserve"> is clear</w:t>
      </w:r>
      <w:r w:rsidR="008A6CCE">
        <w:t>.</w:t>
      </w:r>
    </w:p>
    <w:p w14:paraId="1FC2590D" w14:textId="77777777" w:rsidR="0010507E" w:rsidRPr="0010507E" w:rsidRDefault="0010507E" w:rsidP="0010507E">
      <w:pPr>
        <w:rPr>
          <w:b/>
          <w:bCs/>
        </w:rPr>
      </w:pPr>
    </w:p>
    <w:p w14:paraId="6DBFFEC0" w14:textId="77777777" w:rsidR="001E61CB" w:rsidRDefault="00E64EA8" w:rsidP="0010507E">
      <w:pPr>
        <w:pStyle w:val="ListParagraph"/>
        <w:numPr>
          <w:ilvl w:val="0"/>
          <w:numId w:val="26"/>
        </w:numPr>
        <w:rPr>
          <w:b/>
          <w:bCs/>
        </w:rPr>
      </w:pPr>
      <w:r w:rsidRPr="00E64EA8">
        <w:rPr>
          <w:b/>
          <w:bCs/>
        </w:rPr>
        <w:t>2023-24 #</w:t>
      </w:r>
      <w:r w:rsidR="0010507E" w:rsidRPr="00E64EA8">
        <w:rPr>
          <w:b/>
          <w:bCs/>
        </w:rPr>
        <w:t>26</w:t>
      </w:r>
      <w:r w:rsidRPr="00E64EA8">
        <w:rPr>
          <w:b/>
          <w:bCs/>
        </w:rPr>
        <w:t>: New Department Proposal—Public Health</w:t>
      </w:r>
      <w:r w:rsidR="00AB5006" w:rsidRPr="00E64EA8">
        <w:rPr>
          <w:b/>
          <w:bCs/>
        </w:rPr>
        <w:t xml:space="preserve"> </w:t>
      </w:r>
    </w:p>
    <w:p w14:paraId="22728F86" w14:textId="77B9202D" w:rsidR="00AB5006" w:rsidRPr="001E61CB" w:rsidRDefault="00E93B17" w:rsidP="001E61CB">
      <w:pPr>
        <w:pStyle w:val="ListParagraph"/>
        <w:rPr>
          <w:b/>
          <w:bCs/>
        </w:rPr>
      </w:pPr>
      <w:r>
        <w:t>C</w:t>
      </w:r>
      <w:r w:rsidR="00795790">
        <w:t xml:space="preserve">ommittee </w:t>
      </w:r>
      <w:r>
        <w:t xml:space="preserve">members are </w:t>
      </w:r>
      <w:r w:rsidR="00795790">
        <w:t>asked to r</w:t>
      </w:r>
      <w:r w:rsidR="00AB5006">
        <w:t xml:space="preserve">eview the Formation Request documents and the associated documents that relate to Faculty Affairs and we will discuss </w:t>
      </w:r>
      <w:r>
        <w:t xml:space="preserve">this proposal </w:t>
      </w:r>
      <w:r w:rsidR="00AB5006">
        <w:t xml:space="preserve">at the </w:t>
      </w:r>
      <w:r w:rsidR="00795790">
        <w:t>next meeting. Folders we should look at</w:t>
      </w:r>
      <w:r w:rsidR="00AB5006">
        <w:t xml:space="preserve">: </w:t>
      </w:r>
      <w:r w:rsidR="0093147D">
        <w:t xml:space="preserve">Administrative Support, </w:t>
      </w:r>
      <w:r w:rsidR="00AB5006">
        <w:t xml:space="preserve">Faculty Review and RTP, </w:t>
      </w:r>
      <w:r w:rsidR="00554A48">
        <w:t xml:space="preserve">and </w:t>
      </w:r>
      <w:r w:rsidR="00AB5006">
        <w:t>Faculty Affiliates Support</w:t>
      </w:r>
      <w:r w:rsidR="00795790">
        <w:t>.</w:t>
      </w:r>
    </w:p>
    <w:p w14:paraId="0E03AA85" w14:textId="3DB17660" w:rsidR="00AB5006" w:rsidRPr="00AB5006" w:rsidRDefault="00AB5006" w:rsidP="0010507E">
      <w:r>
        <w:tab/>
      </w:r>
    </w:p>
    <w:p w14:paraId="19413485" w14:textId="290243BE" w:rsidR="0010507E" w:rsidRPr="00E64EA8" w:rsidRDefault="00E64EA8" w:rsidP="00E64EA8">
      <w:pPr>
        <w:pStyle w:val="ListParagraph"/>
        <w:numPr>
          <w:ilvl w:val="0"/>
          <w:numId w:val="26"/>
        </w:numPr>
        <w:rPr>
          <w:b/>
          <w:bCs/>
        </w:rPr>
      </w:pPr>
      <w:r w:rsidRPr="00E64EA8">
        <w:rPr>
          <w:b/>
          <w:bCs/>
        </w:rPr>
        <w:t>2023-24 #</w:t>
      </w:r>
      <w:r w:rsidR="0010507E" w:rsidRPr="00E64EA8">
        <w:rPr>
          <w:b/>
          <w:bCs/>
        </w:rPr>
        <w:t>27</w:t>
      </w:r>
      <w:r w:rsidRPr="00E64EA8">
        <w:rPr>
          <w:b/>
          <w:bCs/>
        </w:rPr>
        <w:t>: Faculty Director Performance Reviews—Handbook Change</w:t>
      </w:r>
    </w:p>
    <w:p w14:paraId="6704DC6C" w14:textId="48B0A1D7" w:rsidR="00E64EA8" w:rsidRPr="00E64EA8" w:rsidRDefault="00E64EA8" w:rsidP="00E64EA8">
      <w:pPr>
        <w:ind w:left="720"/>
      </w:pPr>
      <w:r w:rsidRPr="00E64EA8">
        <w:t xml:space="preserve">Currently people may be cherry picking from the handbook since there isn’t a </w:t>
      </w:r>
      <w:r>
        <w:t>designated</w:t>
      </w:r>
      <w:r w:rsidRPr="00E64EA8">
        <w:t xml:space="preserve"> section on Faculty Directors, so we need to provide some specifics.</w:t>
      </w:r>
    </w:p>
    <w:p w14:paraId="408917D7" w14:textId="77777777" w:rsidR="00E64EA8" w:rsidRPr="00E64EA8" w:rsidRDefault="00E64EA8" w:rsidP="00E64EA8">
      <w:pPr>
        <w:ind w:firstLine="720"/>
      </w:pPr>
      <w:r w:rsidRPr="00E64EA8">
        <w:t xml:space="preserve">Points to consider: </w:t>
      </w:r>
    </w:p>
    <w:p w14:paraId="3618ED0F" w14:textId="6462F4A6" w:rsidR="00E64EA8" w:rsidRPr="00E64EA8" w:rsidRDefault="00E64EA8" w:rsidP="00E64EA8">
      <w:pPr>
        <w:ind w:left="720"/>
      </w:pPr>
      <w:r w:rsidRPr="00E64EA8">
        <w:t xml:space="preserve">• Who fits under this category? Should we define what is meant by “faculty director.” Is it up to FAC define categories and give guidelines? Categories can </w:t>
      </w:r>
      <w:proofErr w:type="gramStart"/>
      <w:r w:rsidRPr="00E64EA8">
        <w:t>include:</w:t>
      </w:r>
      <w:proofErr w:type="gramEnd"/>
      <w:r w:rsidRPr="00E64EA8">
        <w:t xml:space="preserve"> Grant Directors, Program Directors (like Graduate Directors), Faculty Directors (like FTLC Director.)</w:t>
      </w:r>
    </w:p>
    <w:p w14:paraId="754B3B0D" w14:textId="43508242" w:rsidR="00E64EA8" w:rsidRPr="00E64EA8" w:rsidRDefault="00E64EA8" w:rsidP="00E64EA8">
      <w:pPr>
        <w:ind w:left="720"/>
      </w:pPr>
      <w:r w:rsidRPr="00E64EA8">
        <w:t>• Do faculty directors have set terms? Term limits? Are there positions that can be hired and fired at will?</w:t>
      </w:r>
    </w:p>
    <w:p w14:paraId="6225636C" w14:textId="02A204C8" w:rsidR="00E64EA8" w:rsidRPr="00E64EA8" w:rsidRDefault="00E64EA8" w:rsidP="00E64EA8">
      <w:pPr>
        <w:ind w:firstLine="720"/>
      </w:pPr>
      <w:r w:rsidRPr="00E64EA8">
        <w:t xml:space="preserve">• Who </w:t>
      </w:r>
      <w:proofErr w:type="gramStart"/>
      <w:r w:rsidRPr="00E64EA8">
        <w:t>is in charge of</w:t>
      </w:r>
      <w:proofErr w:type="gramEnd"/>
      <w:r w:rsidRPr="00E64EA8">
        <w:t xml:space="preserve"> them? Who do directors report to?</w:t>
      </w:r>
    </w:p>
    <w:p w14:paraId="4F641042" w14:textId="41E41FA2" w:rsidR="00E64EA8" w:rsidRPr="00E64EA8" w:rsidRDefault="00E64EA8" w:rsidP="00E64EA8">
      <w:pPr>
        <w:ind w:left="720"/>
      </w:pPr>
      <w:r w:rsidRPr="00E64EA8">
        <w:t xml:space="preserve">• Are directors reviewed? How frequently are they reviewed? Do criteria exist for these reviews? </w:t>
      </w:r>
    </w:p>
    <w:p w14:paraId="4CD08EA4" w14:textId="7A79FC0E" w:rsidR="00E64EA8" w:rsidRPr="00E64EA8" w:rsidRDefault="00E64EA8" w:rsidP="00E64EA8">
      <w:pPr>
        <w:ind w:left="720"/>
      </w:pPr>
      <w:r w:rsidRPr="00E64EA8">
        <w:t>• Who writes the job description and policies? Is this done by boards, faculty committees, or others? Certain centers have outside boards (Kegley) or answer to the Chancellor’s Office and might be out of our purview.</w:t>
      </w:r>
    </w:p>
    <w:p w14:paraId="77FCFB2C" w14:textId="34C7A4C4" w:rsidR="00E64EA8" w:rsidRPr="00E64EA8" w:rsidRDefault="00E64EA8" w:rsidP="00E64EA8">
      <w:pPr>
        <w:ind w:left="720"/>
      </w:pPr>
      <w:r w:rsidRPr="00E64EA8">
        <w:t>• Should we just focus on work on campus-wide directors? There are directors appointed by departments (the Liberal Studies Director for instance would not be a campus-wide director.)</w:t>
      </w:r>
    </w:p>
    <w:p w14:paraId="3F3CBFC5" w14:textId="6A08BA75" w:rsidR="00E64EA8" w:rsidRPr="00E64EA8" w:rsidRDefault="00E64EA8" w:rsidP="00E64EA8">
      <w:pPr>
        <w:ind w:firstLine="720"/>
      </w:pPr>
      <w:r w:rsidRPr="00E64EA8">
        <w:t>• We need to make sure each Director position has the following specified:</w:t>
      </w:r>
    </w:p>
    <w:p w14:paraId="1895BAEA" w14:textId="77777777" w:rsidR="00E64EA8" w:rsidRPr="00E64EA8" w:rsidRDefault="00E64EA8" w:rsidP="00E64EA8">
      <w:pPr>
        <w:ind w:left="720" w:firstLine="720"/>
      </w:pPr>
      <w:r w:rsidRPr="00E64EA8">
        <w:t>Clear job description with compensation or amount of reassigned time</w:t>
      </w:r>
    </w:p>
    <w:p w14:paraId="43306E63" w14:textId="77777777" w:rsidR="00E64EA8" w:rsidRPr="00E64EA8" w:rsidRDefault="00E64EA8" w:rsidP="00E64EA8">
      <w:pPr>
        <w:ind w:left="720" w:firstLine="720"/>
      </w:pPr>
      <w:r w:rsidRPr="00E64EA8">
        <w:t>Length of term</w:t>
      </w:r>
    </w:p>
    <w:p w14:paraId="34079B77" w14:textId="77777777" w:rsidR="00E64EA8" w:rsidRPr="00E64EA8" w:rsidRDefault="00E64EA8" w:rsidP="00E64EA8">
      <w:pPr>
        <w:ind w:left="720" w:firstLine="720"/>
      </w:pPr>
      <w:r w:rsidRPr="00E64EA8">
        <w:t>Term limits</w:t>
      </w:r>
    </w:p>
    <w:p w14:paraId="22E3F35B" w14:textId="77777777" w:rsidR="00E64EA8" w:rsidRPr="00E64EA8" w:rsidRDefault="00E64EA8" w:rsidP="00E64EA8">
      <w:pPr>
        <w:ind w:left="720" w:firstLine="720"/>
      </w:pPr>
      <w:r w:rsidRPr="00E64EA8">
        <w:t xml:space="preserve">Review criteria in place, determine who writes </w:t>
      </w:r>
      <w:proofErr w:type="gramStart"/>
      <w:r w:rsidRPr="00E64EA8">
        <w:t>it</w:t>
      </w:r>
      <w:proofErr w:type="gramEnd"/>
    </w:p>
    <w:p w14:paraId="1DFBBCB5" w14:textId="77777777" w:rsidR="00E64EA8" w:rsidRPr="00E64EA8" w:rsidRDefault="00E64EA8" w:rsidP="00E64EA8">
      <w:pPr>
        <w:ind w:left="720" w:firstLine="720"/>
      </w:pPr>
      <w:r w:rsidRPr="00E64EA8">
        <w:t>Frequency of review</w:t>
      </w:r>
    </w:p>
    <w:p w14:paraId="5D832CA4" w14:textId="29EF117F" w:rsidR="00E64EA8" w:rsidRPr="00E64EA8" w:rsidRDefault="00E64EA8" w:rsidP="00E64EA8">
      <w:pPr>
        <w:ind w:left="720" w:firstLine="720"/>
      </w:pPr>
      <w:r w:rsidRPr="00E64EA8">
        <w:t>Who conducts the review</w:t>
      </w:r>
      <w:r w:rsidR="00C513F7">
        <w:t>?</w:t>
      </w:r>
    </w:p>
    <w:p w14:paraId="5CB13697" w14:textId="77777777" w:rsidR="00E64EA8" w:rsidRDefault="00E64EA8" w:rsidP="00E64EA8">
      <w:pPr>
        <w:ind w:left="720" w:firstLine="720"/>
      </w:pPr>
      <w:r w:rsidRPr="00E64EA8">
        <w:t>If there is a board in place, would every</w:t>
      </w:r>
      <w:r>
        <w:t xml:space="preserve"> board member</w:t>
      </w:r>
      <w:r w:rsidRPr="00E64EA8">
        <w:t xml:space="preserve"> be qualified to </w:t>
      </w:r>
    </w:p>
    <w:p w14:paraId="1FFA1694" w14:textId="7FD9DB19" w:rsidR="00D41BCA" w:rsidRPr="00D41BCA" w:rsidRDefault="00E64EA8" w:rsidP="007363FD">
      <w:pPr>
        <w:ind w:left="720" w:firstLine="720"/>
      </w:pPr>
      <w:r w:rsidRPr="00E64EA8">
        <w:t>conduct the review?</w:t>
      </w:r>
    </w:p>
    <w:p w14:paraId="69277973" w14:textId="77777777" w:rsidR="001341DA" w:rsidRDefault="001341DA" w:rsidP="000B1335">
      <w:pPr>
        <w:contextualSpacing/>
        <w:rPr>
          <w:b/>
          <w:bCs/>
        </w:rPr>
      </w:pPr>
    </w:p>
    <w:p w14:paraId="18A93493" w14:textId="28F799BF" w:rsidR="00777DFC" w:rsidRPr="004B3E93" w:rsidRDefault="007363FD" w:rsidP="005C5626">
      <w:pPr>
        <w:spacing w:line="360" w:lineRule="auto"/>
        <w:rPr>
          <w:b/>
          <w:bCs/>
        </w:rPr>
      </w:pPr>
      <w:r>
        <w:rPr>
          <w:b/>
          <w:bCs/>
        </w:rPr>
        <w:t>VIII</w:t>
      </w:r>
      <w:r w:rsidR="00502C28" w:rsidRPr="6CA4B9FE">
        <w:rPr>
          <w:b/>
          <w:bCs/>
        </w:rPr>
        <w:t xml:space="preserve">. </w:t>
      </w:r>
      <w:r w:rsidR="00502C28" w:rsidRPr="00502C28">
        <w:rPr>
          <w:b/>
        </w:rPr>
        <w:tab/>
      </w:r>
      <w:r w:rsidR="00502C28" w:rsidRPr="6CA4B9FE">
        <w:rPr>
          <w:b/>
          <w:bCs/>
        </w:rPr>
        <w:t>Adjourn</w:t>
      </w:r>
      <w:r w:rsidR="005313B4">
        <w:rPr>
          <w:b/>
          <w:bCs/>
        </w:rPr>
        <w:t xml:space="preserve">ed </w:t>
      </w:r>
      <w:r w:rsidR="005313B4" w:rsidRPr="001E61CB">
        <w:t>at 1</w:t>
      </w:r>
      <w:r w:rsidR="00777DFC" w:rsidRPr="001E61CB">
        <w:t>1:26</w:t>
      </w:r>
      <w:r w:rsidR="005313B4" w:rsidRPr="001E61CB">
        <w:t>am</w:t>
      </w:r>
    </w:p>
    <w:sectPr w:rsidR="00777DFC" w:rsidRPr="004B3E93" w:rsidSect="001770F4">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D270A6"/>
    <w:multiLevelType w:val="hybridMultilevel"/>
    <w:tmpl w:val="2A961DEA"/>
    <w:lvl w:ilvl="0" w:tplc="8D0804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277003">
    <w:abstractNumId w:val="11"/>
  </w:num>
  <w:num w:numId="2" w16cid:durableId="994190864">
    <w:abstractNumId w:val="4"/>
  </w:num>
  <w:num w:numId="3" w16cid:durableId="2040811958">
    <w:abstractNumId w:val="16"/>
  </w:num>
  <w:num w:numId="4" w16cid:durableId="840464160">
    <w:abstractNumId w:val="26"/>
  </w:num>
  <w:num w:numId="5" w16cid:durableId="1009910569">
    <w:abstractNumId w:val="15"/>
  </w:num>
  <w:num w:numId="6" w16cid:durableId="5324508">
    <w:abstractNumId w:val="18"/>
  </w:num>
  <w:num w:numId="7" w16cid:durableId="223220715">
    <w:abstractNumId w:val="22"/>
  </w:num>
  <w:num w:numId="8" w16cid:durableId="448863322">
    <w:abstractNumId w:val="0"/>
  </w:num>
  <w:num w:numId="9" w16cid:durableId="1670208267">
    <w:abstractNumId w:val="6"/>
  </w:num>
  <w:num w:numId="10" w16cid:durableId="1434403109">
    <w:abstractNumId w:val="10"/>
  </w:num>
  <w:num w:numId="11" w16cid:durableId="686297378">
    <w:abstractNumId w:val="21"/>
  </w:num>
  <w:num w:numId="12" w16cid:durableId="99959040">
    <w:abstractNumId w:val="8"/>
  </w:num>
  <w:num w:numId="13" w16cid:durableId="1623414779">
    <w:abstractNumId w:val="13"/>
  </w:num>
  <w:num w:numId="14" w16cid:durableId="578683256">
    <w:abstractNumId w:val="7"/>
  </w:num>
  <w:num w:numId="15" w16cid:durableId="1951204592">
    <w:abstractNumId w:val="2"/>
  </w:num>
  <w:num w:numId="16" w16cid:durableId="952243896">
    <w:abstractNumId w:val="20"/>
  </w:num>
  <w:num w:numId="17" w16cid:durableId="1671250416">
    <w:abstractNumId w:val="12"/>
  </w:num>
  <w:num w:numId="18" w16cid:durableId="137917507">
    <w:abstractNumId w:val="24"/>
  </w:num>
  <w:num w:numId="19" w16cid:durableId="861209447">
    <w:abstractNumId w:val="23"/>
  </w:num>
  <w:num w:numId="20" w16cid:durableId="595019906">
    <w:abstractNumId w:val="5"/>
  </w:num>
  <w:num w:numId="21" w16cid:durableId="1122723069">
    <w:abstractNumId w:val="25"/>
  </w:num>
  <w:num w:numId="22" w16cid:durableId="1327055357">
    <w:abstractNumId w:val="1"/>
  </w:num>
  <w:num w:numId="23" w16cid:durableId="1747531314">
    <w:abstractNumId w:val="19"/>
  </w:num>
  <w:num w:numId="24" w16cid:durableId="2035881323">
    <w:abstractNumId w:val="9"/>
  </w:num>
  <w:num w:numId="25" w16cid:durableId="476727199">
    <w:abstractNumId w:val="14"/>
  </w:num>
  <w:num w:numId="26" w16cid:durableId="1504739079">
    <w:abstractNumId w:val="3"/>
  </w:num>
  <w:num w:numId="27" w16cid:durableId="435442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25483"/>
    <w:rsid w:val="000275C9"/>
    <w:rsid w:val="0003285F"/>
    <w:rsid w:val="0004137C"/>
    <w:rsid w:val="00046702"/>
    <w:rsid w:val="00072681"/>
    <w:rsid w:val="00076115"/>
    <w:rsid w:val="00077C52"/>
    <w:rsid w:val="00085D7A"/>
    <w:rsid w:val="0009264B"/>
    <w:rsid w:val="000B1335"/>
    <w:rsid w:val="000C6C3E"/>
    <w:rsid w:val="000D1DB3"/>
    <w:rsid w:val="000D25FB"/>
    <w:rsid w:val="000D4693"/>
    <w:rsid w:val="000D59E2"/>
    <w:rsid w:val="000E04F1"/>
    <w:rsid w:val="000E3025"/>
    <w:rsid w:val="000E5BF0"/>
    <w:rsid w:val="00100B2A"/>
    <w:rsid w:val="0010507E"/>
    <w:rsid w:val="001258D9"/>
    <w:rsid w:val="001341DA"/>
    <w:rsid w:val="0014143E"/>
    <w:rsid w:val="00141B53"/>
    <w:rsid w:val="00143A8B"/>
    <w:rsid w:val="00153F6A"/>
    <w:rsid w:val="00154BB0"/>
    <w:rsid w:val="001770F4"/>
    <w:rsid w:val="001A2095"/>
    <w:rsid w:val="001B1AE7"/>
    <w:rsid w:val="001B1D55"/>
    <w:rsid w:val="001B56EF"/>
    <w:rsid w:val="001C2C3A"/>
    <w:rsid w:val="001E61CB"/>
    <w:rsid w:val="001E6BA2"/>
    <w:rsid w:val="00204260"/>
    <w:rsid w:val="0020609D"/>
    <w:rsid w:val="00256F16"/>
    <w:rsid w:val="0028196C"/>
    <w:rsid w:val="00291328"/>
    <w:rsid w:val="002915D1"/>
    <w:rsid w:val="00295B0F"/>
    <w:rsid w:val="002A2DBE"/>
    <w:rsid w:val="002B0923"/>
    <w:rsid w:val="002D7481"/>
    <w:rsid w:val="002E2024"/>
    <w:rsid w:val="002F3354"/>
    <w:rsid w:val="0030095B"/>
    <w:rsid w:val="003020AB"/>
    <w:rsid w:val="003047E2"/>
    <w:rsid w:val="0030660F"/>
    <w:rsid w:val="003359FA"/>
    <w:rsid w:val="00344579"/>
    <w:rsid w:val="00355B0A"/>
    <w:rsid w:val="00382543"/>
    <w:rsid w:val="00386949"/>
    <w:rsid w:val="0039040A"/>
    <w:rsid w:val="003C672E"/>
    <w:rsid w:val="003C6957"/>
    <w:rsid w:val="003E6CED"/>
    <w:rsid w:val="003F16F5"/>
    <w:rsid w:val="003F200A"/>
    <w:rsid w:val="003F3E04"/>
    <w:rsid w:val="00401909"/>
    <w:rsid w:val="00402EDD"/>
    <w:rsid w:val="00410700"/>
    <w:rsid w:val="00411A0B"/>
    <w:rsid w:val="00453B09"/>
    <w:rsid w:val="00467849"/>
    <w:rsid w:val="00471401"/>
    <w:rsid w:val="0048069A"/>
    <w:rsid w:val="004A446A"/>
    <w:rsid w:val="004A5ECC"/>
    <w:rsid w:val="004A763B"/>
    <w:rsid w:val="004B3E93"/>
    <w:rsid w:val="004D07E7"/>
    <w:rsid w:val="004D6F7C"/>
    <w:rsid w:val="004E50B3"/>
    <w:rsid w:val="004E7120"/>
    <w:rsid w:val="004E78F1"/>
    <w:rsid w:val="004E7EDD"/>
    <w:rsid w:val="00502C28"/>
    <w:rsid w:val="005078DC"/>
    <w:rsid w:val="0051458E"/>
    <w:rsid w:val="00514669"/>
    <w:rsid w:val="00522576"/>
    <w:rsid w:val="005313B4"/>
    <w:rsid w:val="00546A50"/>
    <w:rsid w:val="00554A48"/>
    <w:rsid w:val="00572BF6"/>
    <w:rsid w:val="005763EB"/>
    <w:rsid w:val="0058736E"/>
    <w:rsid w:val="00592086"/>
    <w:rsid w:val="005B54C7"/>
    <w:rsid w:val="005C4CC4"/>
    <w:rsid w:val="005C5626"/>
    <w:rsid w:val="005D2FF1"/>
    <w:rsid w:val="005D53FA"/>
    <w:rsid w:val="005D7955"/>
    <w:rsid w:val="005E6BA7"/>
    <w:rsid w:val="005F6A71"/>
    <w:rsid w:val="006167E5"/>
    <w:rsid w:val="00657735"/>
    <w:rsid w:val="00682AE2"/>
    <w:rsid w:val="00685913"/>
    <w:rsid w:val="0068633C"/>
    <w:rsid w:val="006920CB"/>
    <w:rsid w:val="006959B4"/>
    <w:rsid w:val="006B364A"/>
    <w:rsid w:val="006C2653"/>
    <w:rsid w:val="006D5F37"/>
    <w:rsid w:val="006E529E"/>
    <w:rsid w:val="006F6AB8"/>
    <w:rsid w:val="00700D2C"/>
    <w:rsid w:val="007052D2"/>
    <w:rsid w:val="00723A65"/>
    <w:rsid w:val="007363FD"/>
    <w:rsid w:val="00766447"/>
    <w:rsid w:val="00777DFC"/>
    <w:rsid w:val="007862FB"/>
    <w:rsid w:val="00795790"/>
    <w:rsid w:val="007A2AC6"/>
    <w:rsid w:val="007A6413"/>
    <w:rsid w:val="007C7491"/>
    <w:rsid w:val="00803174"/>
    <w:rsid w:val="00821871"/>
    <w:rsid w:val="008218E2"/>
    <w:rsid w:val="008241CC"/>
    <w:rsid w:val="00831464"/>
    <w:rsid w:val="00851FDD"/>
    <w:rsid w:val="00874C33"/>
    <w:rsid w:val="0087576E"/>
    <w:rsid w:val="00880998"/>
    <w:rsid w:val="00882424"/>
    <w:rsid w:val="00883694"/>
    <w:rsid w:val="00895B21"/>
    <w:rsid w:val="008A6CCE"/>
    <w:rsid w:val="008C320F"/>
    <w:rsid w:val="008D2BA2"/>
    <w:rsid w:val="008D718D"/>
    <w:rsid w:val="00900541"/>
    <w:rsid w:val="009062E9"/>
    <w:rsid w:val="00920242"/>
    <w:rsid w:val="00931276"/>
    <w:rsid w:val="0093147D"/>
    <w:rsid w:val="00931B13"/>
    <w:rsid w:val="0093420E"/>
    <w:rsid w:val="009365AD"/>
    <w:rsid w:val="009406FD"/>
    <w:rsid w:val="00967010"/>
    <w:rsid w:val="00991AF8"/>
    <w:rsid w:val="009A51F1"/>
    <w:rsid w:val="009D4E28"/>
    <w:rsid w:val="009D771C"/>
    <w:rsid w:val="00A01096"/>
    <w:rsid w:val="00A34AE9"/>
    <w:rsid w:val="00A466D1"/>
    <w:rsid w:val="00A55A78"/>
    <w:rsid w:val="00A57C56"/>
    <w:rsid w:val="00A61447"/>
    <w:rsid w:val="00A6231C"/>
    <w:rsid w:val="00A65378"/>
    <w:rsid w:val="00A711E6"/>
    <w:rsid w:val="00A7620F"/>
    <w:rsid w:val="00A8482D"/>
    <w:rsid w:val="00A95B9F"/>
    <w:rsid w:val="00A97846"/>
    <w:rsid w:val="00AA1558"/>
    <w:rsid w:val="00AA3EBB"/>
    <w:rsid w:val="00AB5006"/>
    <w:rsid w:val="00AC23EF"/>
    <w:rsid w:val="00AD0CA5"/>
    <w:rsid w:val="00AE21C8"/>
    <w:rsid w:val="00B10E1F"/>
    <w:rsid w:val="00B111DC"/>
    <w:rsid w:val="00B25E21"/>
    <w:rsid w:val="00B42903"/>
    <w:rsid w:val="00B4787A"/>
    <w:rsid w:val="00B56E18"/>
    <w:rsid w:val="00B62A6D"/>
    <w:rsid w:val="00B666D5"/>
    <w:rsid w:val="00B71997"/>
    <w:rsid w:val="00B74E8B"/>
    <w:rsid w:val="00BA014C"/>
    <w:rsid w:val="00BC296D"/>
    <w:rsid w:val="00BC3E60"/>
    <w:rsid w:val="00BC4247"/>
    <w:rsid w:val="00BC5C55"/>
    <w:rsid w:val="00BC6C23"/>
    <w:rsid w:val="00BE0E85"/>
    <w:rsid w:val="00BF035D"/>
    <w:rsid w:val="00C1005F"/>
    <w:rsid w:val="00C22F0E"/>
    <w:rsid w:val="00C256F0"/>
    <w:rsid w:val="00C3797D"/>
    <w:rsid w:val="00C4777E"/>
    <w:rsid w:val="00C50B69"/>
    <w:rsid w:val="00C513F7"/>
    <w:rsid w:val="00C5165C"/>
    <w:rsid w:val="00C554F0"/>
    <w:rsid w:val="00C6395B"/>
    <w:rsid w:val="00C75D8F"/>
    <w:rsid w:val="00CA763F"/>
    <w:rsid w:val="00CB5901"/>
    <w:rsid w:val="00CC2904"/>
    <w:rsid w:val="00CC770E"/>
    <w:rsid w:val="00CE265A"/>
    <w:rsid w:val="00CF60A3"/>
    <w:rsid w:val="00D0194F"/>
    <w:rsid w:val="00D03583"/>
    <w:rsid w:val="00D140D4"/>
    <w:rsid w:val="00D31BC4"/>
    <w:rsid w:val="00D33F49"/>
    <w:rsid w:val="00D41BCA"/>
    <w:rsid w:val="00D43931"/>
    <w:rsid w:val="00D64E8D"/>
    <w:rsid w:val="00D67E2C"/>
    <w:rsid w:val="00D825D9"/>
    <w:rsid w:val="00DE2CF6"/>
    <w:rsid w:val="00DF0B5E"/>
    <w:rsid w:val="00E024F0"/>
    <w:rsid w:val="00E1684B"/>
    <w:rsid w:val="00E24A43"/>
    <w:rsid w:val="00E264AD"/>
    <w:rsid w:val="00E31EEE"/>
    <w:rsid w:val="00E334AB"/>
    <w:rsid w:val="00E4617F"/>
    <w:rsid w:val="00E53557"/>
    <w:rsid w:val="00E64EA8"/>
    <w:rsid w:val="00E66579"/>
    <w:rsid w:val="00E91429"/>
    <w:rsid w:val="00E93B17"/>
    <w:rsid w:val="00E95C04"/>
    <w:rsid w:val="00EA66FA"/>
    <w:rsid w:val="00EB3461"/>
    <w:rsid w:val="00EC26EF"/>
    <w:rsid w:val="00EC63C5"/>
    <w:rsid w:val="00EC7CB2"/>
    <w:rsid w:val="00ED6E15"/>
    <w:rsid w:val="00EF2DD7"/>
    <w:rsid w:val="00F043DD"/>
    <w:rsid w:val="00F1595C"/>
    <w:rsid w:val="00F23AD3"/>
    <w:rsid w:val="00F36423"/>
    <w:rsid w:val="00F37BFF"/>
    <w:rsid w:val="00F414FC"/>
    <w:rsid w:val="00F45498"/>
    <w:rsid w:val="00F503EE"/>
    <w:rsid w:val="00F66EA2"/>
    <w:rsid w:val="00F83765"/>
    <w:rsid w:val="00F914AE"/>
    <w:rsid w:val="00FA3180"/>
    <w:rsid w:val="00FB1C35"/>
    <w:rsid w:val="00FB3697"/>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2024-03-20T23:02:00Z</dcterms:created>
  <dcterms:modified xsi:type="dcterms:W3CDTF">2024-03-20T23:02:00Z</dcterms:modified>
</cp:coreProperties>
</file>