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6E9F" w14:textId="77777777" w:rsidR="00F14BAA" w:rsidRPr="00820D67" w:rsidRDefault="00F14BAA" w:rsidP="00F14BAA">
      <w:pPr>
        <w:jc w:val="center"/>
        <w:rPr>
          <w:rFonts w:asciiTheme="minorHAnsi" w:hAnsiTheme="minorHAnsi" w:cstheme="minorHAnsi"/>
          <w:sz w:val="28"/>
          <w:szCs w:val="28"/>
        </w:rPr>
      </w:pPr>
      <w:r w:rsidRPr="00820D67">
        <w:rPr>
          <w:rFonts w:asciiTheme="minorHAnsi" w:eastAsia="Arial" w:hAnsiTheme="minorHAnsi" w:cstheme="minorHAnsi"/>
          <w:b/>
          <w:bCs/>
          <w:color w:val="000000" w:themeColor="text1"/>
          <w:sz w:val="28"/>
          <w:szCs w:val="28"/>
        </w:rPr>
        <w:t>MEMORANDUM</w:t>
      </w:r>
      <w:r w:rsidRPr="00820D67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 xml:space="preserve"> </w:t>
      </w:r>
    </w:p>
    <w:p w14:paraId="58867658" w14:textId="19762933" w:rsidR="00F14BAA" w:rsidRPr="00820D67" w:rsidRDefault="00F14BAA" w:rsidP="00F14BAA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820D67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 xml:space="preserve"> </w:t>
      </w:r>
      <w:r w:rsidRPr="00820D67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The Research Council of the University (RCU) Committee reviewed applications for the 202</w:t>
      </w:r>
      <w:r w:rsidR="003063D5" w:rsidRPr="00820D67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3</w:t>
      </w:r>
      <w:r w:rsidRPr="00820D67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-2</w:t>
      </w:r>
      <w:r w:rsidR="003063D5" w:rsidRPr="00820D67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4</w:t>
      </w:r>
      <w:r w:rsidRPr="00820D67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Student Research Scholars Program.  After careful review and discussion, the recommendations of the committee are as follows: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22"/>
        <w:gridCol w:w="1906"/>
        <w:gridCol w:w="4081"/>
        <w:gridCol w:w="2290"/>
      </w:tblGrid>
      <w:tr w:rsidR="00F14BAA" w:rsidRPr="00820D67" w14:paraId="2D8CA716" w14:textId="77777777" w:rsidTr="003063D5">
        <w:trPr>
          <w:trHeight w:val="720"/>
        </w:trPr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EABB" w14:textId="77777777" w:rsidR="00F14BAA" w:rsidRPr="00820D67" w:rsidRDefault="00F14B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Student Name</w:t>
            </w:r>
            <w:r w:rsidRPr="00820D67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7DCD4" w14:textId="77777777" w:rsidR="00F14BAA" w:rsidRPr="00820D67" w:rsidRDefault="00F14B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Department</w:t>
            </w:r>
            <w:r w:rsidRPr="00820D67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F8324" w14:textId="77777777" w:rsidR="00F14BAA" w:rsidRPr="00820D67" w:rsidRDefault="00F14B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Title of Project</w:t>
            </w:r>
            <w:r w:rsidRPr="00820D67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B28E" w14:textId="77777777" w:rsidR="00F14BAA" w:rsidRPr="00820D67" w:rsidRDefault="00F14B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Faculty Mentor</w:t>
            </w:r>
            <w:r w:rsidRPr="00820D67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14BAA" w:rsidRPr="00820D67" w14:paraId="612C6AFA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4FB5C" w14:textId="77777777" w:rsidR="00F14BAA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Nora Alammari </w:t>
            </w:r>
          </w:p>
          <w:p w14:paraId="077C217D" w14:textId="6E73D478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6A63" w14:textId="018790BB" w:rsidR="00F14BAA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Psychology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  <w:hideMark/>
          </w:tcPr>
          <w:p w14:paraId="737BA1B3" w14:textId="77777777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Effects of long-access sucrose exposure during the adolescent period on operant novelty seeking in male and female rats</w:t>
            </w:r>
          </w:p>
          <w:p w14:paraId="438737B9" w14:textId="7E31778E" w:rsidR="00F14BAA" w:rsidRPr="00820D67" w:rsidRDefault="00F14BA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14:paraId="1D883943" w14:textId="77777777" w:rsidR="00F14BAA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Amy Gancarz-Kaush</w:t>
            </w:r>
          </w:p>
          <w:p w14:paraId="3571934B" w14:textId="3B492332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75A7" w:rsidRPr="00820D67" w14:paraId="45E39D6F" w14:textId="77777777" w:rsidTr="0011374B">
        <w:trPr>
          <w:trHeight w:val="1321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6D851" w14:textId="77777777" w:rsidR="003475A7" w:rsidRPr="00820D67" w:rsidRDefault="003475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5E444F" w14:textId="77777777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Julnar M. Al-Azzam</w:t>
            </w:r>
          </w:p>
          <w:p w14:paraId="0AF6ED9B" w14:textId="0ACF5F8A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609B5" w14:textId="4A02E4A0" w:rsidR="003475A7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Chemistry and Biochemistry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3A516C75" w14:textId="77777777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Investigation into Enzymatic Sulfur Reduction in Fossil Fuels</w:t>
            </w:r>
          </w:p>
          <w:p w14:paraId="08AF39A7" w14:textId="77777777" w:rsidR="003475A7" w:rsidRPr="00820D67" w:rsidRDefault="003475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A3820CB" w14:textId="77777777" w:rsidR="003475A7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Karlo Lopez</w:t>
            </w:r>
          </w:p>
          <w:p w14:paraId="4543676D" w14:textId="11689E02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75A7" w:rsidRPr="00820D67" w14:paraId="702FBD8D" w14:textId="77777777" w:rsidTr="0011374B">
        <w:trPr>
          <w:trHeight w:val="1654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B2902" w14:textId="77777777" w:rsidR="003475A7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Sarah Alame</w:t>
            </w:r>
          </w:p>
          <w:p w14:paraId="4F497BFE" w14:textId="0609D801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6A39A" w14:textId="508A22B4" w:rsidR="003475A7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Biology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7B74F91C" w14:textId="77777777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 allelopathic effects of bracken fern, Pteridium aquilinum, on interspecific interactions</w:t>
            </w:r>
          </w:p>
          <w:p w14:paraId="525F2D1A" w14:textId="77777777" w:rsidR="003475A7" w:rsidRPr="00820D67" w:rsidRDefault="003475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3568581" w14:textId="77777777" w:rsidR="003475A7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Kane Keller</w:t>
            </w:r>
          </w:p>
          <w:p w14:paraId="28521657" w14:textId="36FCB95A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75A7" w:rsidRPr="00820D67" w14:paraId="684E6365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85C88" w14:textId="77777777" w:rsidR="003475A7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Brandon Krieg</w:t>
            </w:r>
          </w:p>
          <w:p w14:paraId="2B4D8CDC" w14:textId="05D98A55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1A5F8" w14:textId="39574C27" w:rsidR="003475A7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Psychology 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7220EB9C" w14:textId="77777777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Female Adolescent Sucrose Exposure: Effects on Cocaine Self-Administration</w:t>
            </w:r>
          </w:p>
          <w:p w14:paraId="7AE8F0F5" w14:textId="65114384" w:rsidR="003475A7" w:rsidRPr="00820D67" w:rsidRDefault="003475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752569D" w14:textId="77777777" w:rsidR="003475A7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Amy Gancarz-Kaush</w:t>
            </w:r>
          </w:p>
          <w:p w14:paraId="5570ED59" w14:textId="43BCE6A7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475A7" w:rsidRPr="00820D67" w14:paraId="4808D6AC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A929A" w14:textId="77777777" w:rsidR="003475A7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Jessica Price</w:t>
            </w:r>
          </w:p>
          <w:p w14:paraId="662FF08A" w14:textId="538B39CE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BCDDA" w14:textId="25F5C14F" w:rsidR="003475A7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Religious Studies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65142C5A" w14:textId="77777777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21809BF3" w14:textId="7EE2FD16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Religious Extremism in the Russian-Ukraine War: The Case of Dagestani Women Militants</w:t>
            </w:r>
          </w:p>
          <w:p w14:paraId="2384F75E" w14:textId="77777777" w:rsidR="003475A7" w:rsidRPr="00820D67" w:rsidRDefault="003475A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72483D9" w14:textId="77777777" w:rsidR="003475A7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Joseph Florez</w:t>
            </w:r>
          </w:p>
          <w:p w14:paraId="3F129C74" w14:textId="565908B6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1374B" w:rsidRPr="00820D67" w14:paraId="7735C122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96092" w14:textId="77777777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Kenya Espinoza</w:t>
            </w:r>
          </w:p>
          <w:p w14:paraId="37F6F050" w14:textId="63E00376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E0AF3" w14:textId="3916F871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Chemistry and Biochemistry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5D80FCA7" w14:textId="77777777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Synthesis of Heterocycles as Potential Inhibitors of </w:t>
            </w:r>
            <w:proofErr w:type="spellStart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Lysyl</w:t>
            </w:r>
            <w:proofErr w:type="spellEnd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Oxidase</w:t>
            </w:r>
          </w:p>
          <w:p w14:paraId="73A6D69A" w14:textId="77777777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F21AD62" w14:textId="77777777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Danielle Solano </w:t>
            </w:r>
          </w:p>
          <w:p w14:paraId="6283D957" w14:textId="70765232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1374B" w:rsidRPr="00820D67" w14:paraId="7CED7963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01E2A" w14:textId="77777777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George Boston</w:t>
            </w:r>
          </w:p>
          <w:p w14:paraId="5B23D39A" w14:textId="5250C069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9B18F" w14:textId="45D4B089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Chemistry and Biochemistry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2026033E" w14:textId="77777777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Exploring the Efficacy of Horehound Extracts to Protect Honeybees from Varroa destructor </w:t>
            </w:r>
            <w:proofErr w:type="gramStart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Infestations</w:t>
            </w:r>
            <w:proofErr w:type="gramEnd"/>
          </w:p>
          <w:p w14:paraId="3F9D8308" w14:textId="77777777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417D2BF" w14:textId="77777777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Roy LaFever</w:t>
            </w:r>
          </w:p>
          <w:p w14:paraId="18B899B5" w14:textId="0692552E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1374B" w:rsidRPr="00820D67" w14:paraId="41859D2F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37EC6" w14:textId="77777777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Lanie Jackson</w:t>
            </w:r>
          </w:p>
          <w:p w14:paraId="38298E52" w14:textId="782198FA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59F8E" w14:textId="71ABE9B4" w:rsidR="0011374B" w:rsidRPr="00820D67" w:rsidRDefault="001137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Chemistry and Biochemistry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15D42A73" w14:textId="77777777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Characterization and Quantification of Phthalate Esters along the Kern River</w:t>
            </w:r>
          </w:p>
          <w:p w14:paraId="6306D42A" w14:textId="77777777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74F4C00" w14:textId="77777777" w:rsidR="0011374B" w:rsidRPr="00820D67" w:rsidRDefault="00493E64" w:rsidP="00493E6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Lance Talbert </w:t>
            </w:r>
          </w:p>
          <w:p w14:paraId="18063756" w14:textId="30D8BF59" w:rsidR="00493E64" w:rsidRPr="00820D67" w:rsidRDefault="00493E64" w:rsidP="00493E6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1374B" w:rsidRPr="00820D67" w14:paraId="5DE24B9E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518A3" w14:textId="77777777" w:rsidR="0011374B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Katherine Kerstein</w:t>
            </w:r>
          </w:p>
          <w:p w14:paraId="3256260C" w14:textId="207A0AD0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E6F68" w14:textId="076BE1D1" w:rsidR="0011374B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Biology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44640347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The effects of predator cues on the </w:t>
            </w:r>
            <w:proofErr w:type="spellStart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unken</w:t>
            </w:r>
            <w:proofErr w:type="spellEnd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reflex in rough skinned </w:t>
            </w:r>
            <w:proofErr w:type="gramStart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newts</w:t>
            </w:r>
            <w:proofErr w:type="gramEnd"/>
          </w:p>
          <w:p w14:paraId="1504A27B" w14:textId="77777777" w:rsidR="0011374B" w:rsidRPr="00820D67" w:rsidRDefault="0011374B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9DBA470" w14:textId="77777777" w:rsidR="0011374B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Amber Stokes</w:t>
            </w:r>
          </w:p>
          <w:p w14:paraId="6DD9F6E9" w14:textId="378788C1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93E64" w:rsidRPr="00820D67" w14:paraId="4F03F01B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CDE46" w14:textId="77777777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Julissa Chavana</w:t>
            </w:r>
          </w:p>
          <w:p w14:paraId="63052D1A" w14:textId="4E669D7B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0253F" w14:textId="4404055A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Chemistry and Biochemistry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548BEB8B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Role of Hydroxyl Radicals in Photolysis in Local River Water Samples</w:t>
            </w:r>
          </w:p>
          <w:p w14:paraId="12C1C3D2" w14:textId="7497B83A" w:rsidR="00493E64" w:rsidRPr="00820D67" w:rsidRDefault="00493E64" w:rsidP="001137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357534D" w14:textId="77777777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Hanoz Santoke</w:t>
            </w:r>
          </w:p>
          <w:p w14:paraId="2E821247" w14:textId="5E5C890D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93E64" w:rsidRPr="00820D67" w14:paraId="54C7474B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9216A" w14:textId="77777777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Ana Cornejo</w:t>
            </w:r>
          </w:p>
          <w:p w14:paraId="74042526" w14:textId="3E6614B7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20C61" w14:textId="42C177A4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DPEL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5F756330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ELEMENTARY TEACHERS' EXPERIENCES WITH THE FAIR EDUCATION ACT</w:t>
            </w:r>
          </w:p>
          <w:p w14:paraId="7571BC87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88462C3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BreAnna Evans-Santiago</w:t>
            </w:r>
          </w:p>
          <w:p w14:paraId="275A7856" w14:textId="77777777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93E64" w:rsidRPr="00820D67" w14:paraId="71E016F4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60865" w14:textId="77777777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Alexandra Brown</w:t>
            </w:r>
          </w:p>
          <w:p w14:paraId="5D3132BC" w14:textId="21E5700D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43CF3" w14:textId="10EB3501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Biology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512C8895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Microplastic variation in estuarine Crassostrea gigas (Pacific oyster) and sediments across season, protection status, and watershed land use</w:t>
            </w:r>
          </w:p>
          <w:p w14:paraId="5D530A45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6EA6AE0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Rae McNeish</w:t>
            </w:r>
          </w:p>
          <w:p w14:paraId="56EBDD12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01A96A03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55BDEAA8" w14:textId="2751CD3D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493E64" w:rsidRPr="00820D67" w14:paraId="6F78DC82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2907E" w14:textId="77777777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Kristyn Delamar </w:t>
            </w:r>
          </w:p>
          <w:p w14:paraId="6FF2B96C" w14:textId="6D31A135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0460E" w14:textId="0A47D7D1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Biology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759FA4E5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Investigations on the </w:t>
            </w:r>
            <w:proofErr w:type="spellStart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consistancy</w:t>
            </w:r>
            <w:proofErr w:type="spellEnd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of </w:t>
            </w:r>
            <w:proofErr w:type="spellStart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unken</w:t>
            </w:r>
            <w:proofErr w:type="spellEnd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reflex behavior in </w:t>
            </w:r>
            <w:proofErr w:type="spellStart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Taricha</w:t>
            </w:r>
            <w:proofErr w:type="spellEnd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granulosa</w:t>
            </w:r>
          </w:p>
          <w:p w14:paraId="644C52D6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71BD14D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Amber Stokes</w:t>
            </w:r>
          </w:p>
          <w:p w14:paraId="61E06A93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42C24601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5F12CE15" w14:textId="1FF1046D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493E64" w:rsidRPr="00820D67" w14:paraId="4423A3BE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D5978" w14:textId="77777777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Mitchell Alvarado</w:t>
            </w:r>
          </w:p>
          <w:p w14:paraId="10DAD64C" w14:textId="74F6ABAE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BE652" w14:textId="41BAB52F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Mathematics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2BE38ED2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Refining Undergraduate Student Self-Assessment Criteria of Successful Proof Writing</w:t>
            </w:r>
          </w:p>
          <w:p w14:paraId="7E9FA0EA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5E8A4AF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Aubrey Kemp</w:t>
            </w:r>
          </w:p>
          <w:p w14:paraId="6A556BB5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4B08015F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4CED3C00" w14:textId="2284A940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493E64" w:rsidRPr="00820D67" w14:paraId="70DF21EA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9667FC" w14:textId="741FDD99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Joanne Harraka</w:t>
            </w:r>
          </w:p>
          <w:p w14:paraId="603EC19F" w14:textId="11B0801A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6E8A5" w14:textId="151EC78C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Chemistry and Biochemistry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5D104708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Investigation of the Structural Role of Disulfide Linkages in </w:t>
            </w:r>
            <w:proofErr w:type="spellStart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Lysyl</w:t>
            </w:r>
            <w:proofErr w:type="spellEnd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Oxidase</w:t>
            </w:r>
          </w:p>
          <w:p w14:paraId="5267F3C2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5D33EE5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Karlo Lopez</w:t>
            </w:r>
          </w:p>
          <w:p w14:paraId="0459DB69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540F2158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78FF2FF1" w14:textId="2155DA64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493E64" w:rsidRPr="00820D67" w14:paraId="4EDBC588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04183" w14:textId="77777777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Ainsley Nommensen </w:t>
            </w:r>
          </w:p>
          <w:p w14:paraId="342CA1D2" w14:textId="5B7B8CD0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8D174" w14:textId="2686939C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Kinesiology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15C8471B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 Effects of Music on Fatigue, Affect, and Recovery from Exercise</w:t>
            </w:r>
          </w:p>
          <w:p w14:paraId="179812A7" w14:textId="7375329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E087816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Zachary Zenko</w:t>
            </w:r>
          </w:p>
          <w:p w14:paraId="412B588B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4B2C8BC4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40105D65" w14:textId="6C5CA521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493E64" w:rsidRPr="00820D67" w14:paraId="031F89C9" w14:textId="77777777" w:rsidTr="00493E64">
        <w:trPr>
          <w:trHeight w:val="1519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7EC55" w14:textId="77777777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C379F77" w14:textId="2CED9849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Manish ‘Money’ Ghimire</w:t>
            </w:r>
          </w:p>
          <w:p w14:paraId="12A9825F" w14:textId="78090A01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B25A5" w14:textId="2D0DD2DD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Kinesiology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22C1A682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 effects of chronic creatine supplementation on cardiovascular function and lower body strength in the older population</w:t>
            </w:r>
          </w:p>
          <w:p w14:paraId="3CDFE815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0F42F11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Jahyun Kim</w:t>
            </w:r>
          </w:p>
          <w:p w14:paraId="4BD172B1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08E77583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74D74FDB" w14:textId="57F76C2E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493E64" w:rsidRPr="00820D67" w14:paraId="7C827B39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D3B22" w14:textId="77777777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Ashley Sevier</w:t>
            </w:r>
          </w:p>
          <w:p w14:paraId="57690D87" w14:textId="55F38DCF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8E94E" w14:textId="61C65396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Kinesiology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02AB8400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 effects of mental fatigue on endurance performance</w:t>
            </w:r>
          </w:p>
          <w:p w14:paraId="465B3971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BD6BD0C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Zachary Zenko</w:t>
            </w:r>
          </w:p>
          <w:p w14:paraId="46AC4C7D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0BE02C9D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34B7714E" w14:textId="46211A75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493E64" w:rsidRPr="00820D67" w14:paraId="659FFDFC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816FE" w14:textId="77777777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Wefaq Alshami </w:t>
            </w:r>
          </w:p>
          <w:p w14:paraId="1AD8EE15" w14:textId="05FF922D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26656" w14:textId="2759BB7C" w:rsidR="00493E64" w:rsidRPr="00820D67" w:rsidRDefault="00493E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Biology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7159AC65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 Effect of the Temperature on Behavioral Defensive Mechanism of Newts</w:t>
            </w:r>
          </w:p>
          <w:p w14:paraId="1B8CA864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E93934C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Amber Stokes</w:t>
            </w:r>
          </w:p>
          <w:p w14:paraId="4FFAAEF4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05B216D9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7E24D22D" w14:textId="1B1044AF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493E64" w:rsidRPr="00820D67" w14:paraId="2F8F04B1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7792A" w14:textId="77777777" w:rsidR="00493E64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Luis Castellanos </w:t>
            </w:r>
          </w:p>
          <w:p w14:paraId="634DB897" w14:textId="136A0202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F68B9" w14:textId="7CF8B116" w:rsidR="00493E64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Accounting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19168AE7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 Collapse of Silicon Valley Bank</w:t>
            </w:r>
          </w:p>
          <w:p w14:paraId="5F516250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BEA0438" w14:textId="77777777" w:rsidR="00493E64" w:rsidRPr="00820D67" w:rsidRDefault="00493E64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2AC960AC" w14:textId="1DC459E9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Jooanne Choi </w:t>
            </w:r>
          </w:p>
          <w:p w14:paraId="17FD6068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2BE70774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5035807C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33666" w:rsidRPr="00820D67" w14:paraId="226D4A37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0C6038" w14:textId="77777777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Karnig Estenssoro </w:t>
            </w:r>
          </w:p>
          <w:p w14:paraId="218CBA68" w14:textId="248819EB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7E96B" w14:textId="0383111E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Biology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1C9F78A7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Behavioral changes in the San Joaquin kit fox from exposure to artificial light at night</w:t>
            </w:r>
          </w:p>
          <w:p w14:paraId="2C228C35" w14:textId="3110C4FF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1990AD5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Lucas Hall </w:t>
            </w:r>
          </w:p>
          <w:p w14:paraId="113BD6E0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38DF0D6D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44699B08" w14:textId="7C6DA855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33666" w:rsidRPr="00820D67" w14:paraId="33D86E20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6F68E" w14:textId="77777777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Chase Gude</w:t>
            </w:r>
          </w:p>
          <w:p w14:paraId="7BCB06C4" w14:textId="56BAA546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F77D4" w14:textId="771D67AC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Biology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7F9967B9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 effects of microplastics on the symbiotic relationships between mycorrhiza and rhizobia with alfalfa</w:t>
            </w:r>
          </w:p>
          <w:p w14:paraId="5034C5C6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61770A12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Kane Keller</w:t>
            </w:r>
          </w:p>
          <w:p w14:paraId="2221FA35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6D677143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13941AE5" w14:textId="7110A996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33666" w:rsidRPr="00820D67" w14:paraId="63A010EB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3559D" w14:textId="77777777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Mason Christian</w:t>
            </w:r>
          </w:p>
          <w:p w14:paraId="192ADC0F" w14:textId="0737583B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8F1A9" w14:textId="125A0D24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Biology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1DA553F1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Cattle Grazing Impacts on Stream Ecosystems at Tejon Ranch Conservancy</w:t>
            </w:r>
          </w:p>
          <w:p w14:paraId="356B9B70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0DF5048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Rae McNeish </w:t>
            </w:r>
          </w:p>
          <w:p w14:paraId="6027E8EA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276A0670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7C36F69E" w14:textId="0C11794D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33666" w:rsidRPr="00820D67" w14:paraId="0BFB0146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0340F1" w14:textId="77777777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Abigail Sanchez</w:t>
            </w:r>
          </w:p>
          <w:p w14:paraId="34E27779" w14:textId="17F59165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E2C61" w14:textId="07A0D43D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Agricultural Business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418B804A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Developing a butterfly garden at CSUB to support the Monarch butterfly and other </w:t>
            </w:r>
            <w:proofErr w:type="gramStart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insects</w:t>
            </w:r>
            <w:proofErr w:type="gramEnd"/>
          </w:p>
          <w:p w14:paraId="0DC973C3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DAD54CC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Antje Lauer</w:t>
            </w:r>
          </w:p>
          <w:p w14:paraId="1BFCAE90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68D7B3F4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046AB053" w14:textId="5D2D5D85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33666" w:rsidRPr="00820D67" w14:paraId="495D0727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23B7F" w14:textId="77777777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Kayla Prince</w:t>
            </w:r>
          </w:p>
          <w:p w14:paraId="288265B8" w14:textId="515D0746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50BA0" w14:textId="72117069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Public History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1733A301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The Women’s Influence on Media and Propaganda for the Liberation Struggle in Guinea Bissau</w:t>
            </w:r>
          </w:p>
          <w:p w14:paraId="641BD369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EEAC835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Mustafah Dhada</w:t>
            </w:r>
          </w:p>
          <w:p w14:paraId="47C59F2C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35A6534A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1A8A5EA1" w14:textId="1E737044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33666" w:rsidRPr="00820D67" w14:paraId="12F4F854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36F0E1" w14:textId="77777777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Gabriel Moore</w:t>
            </w:r>
          </w:p>
          <w:p w14:paraId="105B90A0" w14:textId="55366A6B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800D3" w14:textId="483C6007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History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43A542CF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Kern County's Chinese Question</w:t>
            </w:r>
          </w:p>
          <w:p w14:paraId="4AD4690E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B209455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John Chen </w:t>
            </w:r>
          </w:p>
          <w:p w14:paraId="15D2338B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5214F5DB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51CF2616" w14:textId="11E9BE84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33666" w:rsidRPr="00820D67" w14:paraId="346EEC98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4AFF7" w14:textId="77777777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Justin Lo</w:t>
            </w:r>
          </w:p>
          <w:p w14:paraId="3166B77F" w14:textId="753F3930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A3F74" w14:textId="7FA6FE2B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Biology 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6E6B0505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Analysis of Water Allocation at CSUB: Understanding the Impact of Increasing or Decreasing Water Availability</w:t>
            </w:r>
          </w:p>
          <w:p w14:paraId="54812772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388CA2D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Antje Lauer </w:t>
            </w:r>
          </w:p>
          <w:p w14:paraId="7070B5F5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5D2C9628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79D3263D" w14:textId="090640AC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33666" w:rsidRPr="00820D67" w14:paraId="68C205DE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44F87" w14:textId="77777777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Leslie Diaz</w:t>
            </w:r>
          </w:p>
          <w:p w14:paraId="6E34E2A0" w14:textId="29C96EDE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708DC" w14:textId="52CAC2BA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Chemistry and Biochemistry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3317B591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Synthesis of heterocyclic derivatives of potential inhibitors of </w:t>
            </w:r>
            <w:proofErr w:type="spellStart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lysyl</w:t>
            </w:r>
            <w:proofErr w:type="spellEnd"/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oxidase</w:t>
            </w:r>
          </w:p>
          <w:p w14:paraId="234BE020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442AEA9C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Danielle Solano</w:t>
            </w:r>
          </w:p>
          <w:p w14:paraId="2278DDD7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59083463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30E1FD5F" w14:textId="706B7901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33666" w:rsidRPr="00820D67" w14:paraId="570BE27D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A8A93" w14:textId="77777777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Josue Martinez</w:t>
            </w:r>
          </w:p>
          <w:p w14:paraId="239F3A97" w14:textId="630329C5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771DF" w14:textId="6B75C22D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Marketing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4C45F318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Understanding the human fear of AI</w:t>
            </w:r>
          </w:p>
          <w:p w14:paraId="02F848A3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E7D5D90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Atieh Poushneh</w:t>
            </w:r>
          </w:p>
          <w:p w14:paraId="00BE0A59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0A0759C7" w14:textId="71FFCB70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33666" w:rsidRPr="00820D67" w14:paraId="26CD723A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AEF5F" w14:textId="77777777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Stephanie Durra</w:t>
            </w:r>
          </w:p>
          <w:p w14:paraId="08F862AC" w14:textId="7556F026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E0F17" w14:textId="683ADF6E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 xml:space="preserve">Kinesiology 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723E55A4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Senior Exercise Adherence</w:t>
            </w:r>
          </w:p>
          <w:p w14:paraId="36C5BE72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27EBC0F5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Zachary Zenko</w:t>
            </w:r>
          </w:p>
          <w:p w14:paraId="7A011BD0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14B3DB23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5B27F421" w14:textId="2F2B5FAD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33666" w:rsidRPr="00820D67" w14:paraId="3837EC61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0D3F3" w14:textId="4DA0B360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Carmen Tomshack-Vasquez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00E56" w14:textId="5B108B4D" w:rsidR="00033666" w:rsidRPr="00820D67" w:rsidRDefault="000336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Philosophy, Religion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6E3C59D6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Eastern Religion on the West Coast: An Ethnography of Lived Hindu Experience Among Traditional Hare Krishnas in the Modern World</w:t>
            </w:r>
          </w:p>
          <w:p w14:paraId="5F72B2DC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333E9043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Jonathan Young</w:t>
            </w:r>
          </w:p>
          <w:p w14:paraId="35D0CD31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4C393C2F" w14:textId="77777777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4E4495E9" w14:textId="2B39E17E" w:rsidR="00033666" w:rsidRPr="00820D67" w:rsidRDefault="00033666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33666" w:rsidRPr="00820D67" w14:paraId="0247EC38" w14:textId="77777777" w:rsidTr="003063D5">
        <w:trPr>
          <w:trHeight w:val="1483"/>
        </w:trPr>
        <w:tc>
          <w:tcPr>
            <w:tcW w:w="2522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B2870" w14:textId="77777777" w:rsidR="00033666" w:rsidRPr="00820D67" w:rsidRDefault="00B44F3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Jacob Roper</w:t>
            </w:r>
          </w:p>
          <w:p w14:paraId="76EB31B8" w14:textId="24384710" w:rsidR="00B44F39" w:rsidRPr="00820D67" w:rsidRDefault="00B44F3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F6272" w14:textId="35CCCA4E" w:rsidR="00033666" w:rsidRPr="00820D67" w:rsidRDefault="00B44F3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sz w:val="28"/>
                <w:szCs w:val="28"/>
              </w:rPr>
              <w:t>Chemistry and Biochemistry</w:t>
            </w:r>
          </w:p>
        </w:tc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8EA9DB"/>
            </w:tcBorders>
            <w:shd w:val="clear" w:color="auto" w:fill="auto"/>
            <w:vAlign w:val="center"/>
          </w:tcPr>
          <w:p w14:paraId="4C2FD48D" w14:textId="77777777" w:rsidR="00B44F39" w:rsidRPr="00820D67" w:rsidRDefault="00B44F39" w:rsidP="00B44F3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Synthesis and Investigation of Quinones and Organo-Metallic Redox Mediators for Solar Energy Conversion and Storage</w:t>
            </w:r>
          </w:p>
          <w:p w14:paraId="0FD079F9" w14:textId="77777777" w:rsidR="00033666" w:rsidRPr="00820D67" w:rsidRDefault="00033666" w:rsidP="0003366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8EA9DB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55AD036D" w14:textId="77777777" w:rsidR="00033666" w:rsidRPr="00820D67" w:rsidRDefault="00B44F39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820D67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Jesse J. Bergkamp</w:t>
            </w:r>
          </w:p>
          <w:p w14:paraId="0A6EDDF2" w14:textId="77777777" w:rsidR="00B44F39" w:rsidRPr="00820D67" w:rsidRDefault="00B44F39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2C59DE4C" w14:textId="77777777" w:rsidR="00B44F39" w:rsidRPr="00820D67" w:rsidRDefault="00B44F39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4BE3EEAB" w14:textId="0B5C5D44" w:rsidR="00B44F39" w:rsidRPr="00820D67" w:rsidRDefault="00B44F39" w:rsidP="00493E6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49007E85" w14:textId="77777777" w:rsidR="00F14BAA" w:rsidRPr="00820D67" w:rsidRDefault="00F14BAA" w:rsidP="00F14BAA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33029E91" w14:textId="77777777" w:rsidR="00F14BAA" w:rsidRPr="00820D67" w:rsidRDefault="00F14BAA" w:rsidP="00F14BAA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362B5EC" w14:textId="03103EC6" w:rsidR="008950C0" w:rsidRPr="0024698E" w:rsidRDefault="008950C0" w:rsidP="0024698E"/>
    <w:sectPr w:rsidR="008950C0" w:rsidRPr="0024698E" w:rsidSect="00997B0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304" w:right="720" w:bottom="1800" w:left="648" w:header="288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9B2E" w14:textId="77777777" w:rsidR="00075BE4" w:rsidRDefault="00075BE4" w:rsidP="00997B04">
      <w:pPr>
        <w:spacing w:after="0" w:line="240" w:lineRule="auto"/>
      </w:pPr>
      <w:r>
        <w:separator/>
      </w:r>
    </w:p>
  </w:endnote>
  <w:endnote w:type="continuationSeparator" w:id="0">
    <w:p w14:paraId="57AC699F" w14:textId="77777777" w:rsidR="00075BE4" w:rsidRDefault="00075BE4" w:rsidP="009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15410A14" w14:textId="77777777" w:rsidTr="77B3DCCA">
      <w:tc>
        <w:tcPr>
          <w:tcW w:w="3620" w:type="dxa"/>
        </w:tcPr>
        <w:p w14:paraId="1BA597BD" w14:textId="7D512D98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2A39C4A9" w14:textId="50EE14C8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7E62C8E3" w14:textId="1EC262F3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5E5A25B4" w14:textId="562DD950" w:rsidR="77B3DCCA" w:rsidRDefault="77B3DCCA" w:rsidP="77B3D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E09B" w14:textId="28921247" w:rsidR="00997B04" w:rsidRPr="00813AE5" w:rsidRDefault="00DC63B3" w:rsidP="00997B04">
    <w:pPr>
      <w:pStyle w:val="Footer"/>
      <w:tabs>
        <w:tab w:val="clear" w:pos="4680"/>
        <w:tab w:val="clear" w:pos="9360"/>
      </w:tabs>
    </w:pPr>
    <w:r>
      <w:rPr>
        <w:noProof/>
      </w:rPr>
      <w:drawing>
        <wp:inline distT="0" distB="0" distL="0" distR="0" wp14:anchorId="06D40175" wp14:editId="49117282">
          <wp:extent cx="6903720" cy="675640"/>
          <wp:effectExtent l="0" t="0" r="5080" b="0"/>
          <wp:docPr id="2" name="Picture 2" descr="CSUB Grasp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SUB Grasp Foot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37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9708" w14:textId="77777777" w:rsidR="00075BE4" w:rsidRDefault="00075BE4" w:rsidP="00997B04">
      <w:pPr>
        <w:spacing w:after="0" w:line="240" w:lineRule="auto"/>
      </w:pPr>
      <w:r>
        <w:separator/>
      </w:r>
    </w:p>
  </w:footnote>
  <w:footnote w:type="continuationSeparator" w:id="0">
    <w:p w14:paraId="480AC0D9" w14:textId="77777777" w:rsidR="00075BE4" w:rsidRDefault="00075BE4" w:rsidP="009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77B3DCCA" w14:paraId="480FCBB7" w14:textId="77777777" w:rsidTr="77B3DCCA">
      <w:tc>
        <w:tcPr>
          <w:tcW w:w="3620" w:type="dxa"/>
        </w:tcPr>
        <w:p w14:paraId="69DDF67D" w14:textId="56164883" w:rsidR="77B3DCCA" w:rsidRDefault="77B3DCCA" w:rsidP="77B3DCCA">
          <w:pPr>
            <w:pStyle w:val="Header"/>
            <w:ind w:left="-115"/>
          </w:pPr>
        </w:p>
      </w:tc>
      <w:tc>
        <w:tcPr>
          <w:tcW w:w="3620" w:type="dxa"/>
        </w:tcPr>
        <w:p w14:paraId="13EF74CC" w14:textId="02373A2B" w:rsidR="77B3DCCA" w:rsidRDefault="77B3DCCA" w:rsidP="77B3DCCA">
          <w:pPr>
            <w:pStyle w:val="Header"/>
            <w:jc w:val="center"/>
          </w:pPr>
        </w:p>
      </w:tc>
      <w:tc>
        <w:tcPr>
          <w:tcW w:w="3620" w:type="dxa"/>
        </w:tcPr>
        <w:p w14:paraId="23598446" w14:textId="534B0EC8" w:rsidR="77B3DCCA" w:rsidRDefault="77B3DCCA" w:rsidP="77B3DCCA">
          <w:pPr>
            <w:pStyle w:val="Header"/>
            <w:ind w:right="-115"/>
            <w:jc w:val="right"/>
          </w:pPr>
        </w:p>
      </w:tc>
    </w:tr>
  </w:tbl>
  <w:p w14:paraId="654C89EC" w14:textId="40554B1E" w:rsidR="77B3DCCA" w:rsidRDefault="77B3DCCA" w:rsidP="77B3D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97FA" w14:textId="5B84293B" w:rsidR="00224806" w:rsidRDefault="00985F5C" w:rsidP="00997B04">
    <w:pPr>
      <w:pStyle w:val="Header"/>
      <w:tabs>
        <w:tab w:val="clear" w:pos="4680"/>
        <w:tab w:val="clear" w:pos="9360"/>
      </w:tabs>
    </w:pPr>
    <w:r>
      <w:rPr>
        <w:rFonts w:ascii="Open Sans" w:hAnsi="Open Sans" w:cs="Open Sans"/>
        <w:noProof/>
      </w:rPr>
      <w:drawing>
        <wp:anchor distT="0" distB="0" distL="114300" distR="114300" simplePos="0" relativeHeight="251659264" behindDoc="1" locked="0" layoutInCell="1" allowOverlap="1" wp14:anchorId="782EAC26" wp14:editId="065F55B0">
          <wp:simplePos x="0" y="0"/>
          <wp:positionH relativeFrom="column">
            <wp:posOffset>-431800</wp:posOffset>
          </wp:positionH>
          <wp:positionV relativeFrom="paragraph">
            <wp:posOffset>-191135</wp:posOffset>
          </wp:positionV>
          <wp:extent cx="5943600" cy="1312545"/>
          <wp:effectExtent l="0" t="0" r="0" b="0"/>
          <wp:wrapTight wrapText="bothSides">
            <wp:wrapPolygon edited="0">
              <wp:start x="1154" y="3971"/>
              <wp:lineTo x="1108" y="11913"/>
              <wp:lineTo x="1292" y="14421"/>
              <wp:lineTo x="2077" y="17138"/>
              <wp:lineTo x="2446" y="17138"/>
              <wp:lineTo x="3185" y="14630"/>
              <wp:lineTo x="10615" y="14421"/>
              <wp:lineTo x="20169" y="12540"/>
              <wp:lineTo x="20169" y="11077"/>
              <wp:lineTo x="20492" y="8360"/>
              <wp:lineTo x="20585" y="6479"/>
              <wp:lineTo x="3369" y="3971"/>
              <wp:lineTo x="1154" y="3971"/>
            </wp:wrapPolygon>
          </wp:wrapTight>
          <wp:docPr id="1" name="Picture 1" descr="Logo that says CSU Bakersfield, Office of Grants, Research and Sponsored Program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that says CSU Bakersfield, Office of Grants, Research and Sponsored Programs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312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D8C">
      <w:softHyphen/>
    </w:r>
    <w:r w:rsidR="00717D8C">
      <w:softHyphen/>
    </w:r>
  </w:p>
  <w:p w14:paraId="0FE95D24" w14:textId="22752DC5" w:rsidR="00997B04" w:rsidRDefault="00997B04" w:rsidP="00997B04">
    <w:pPr>
      <w:pStyle w:val="Header"/>
      <w:tabs>
        <w:tab w:val="clear" w:pos="4680"/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3"/>
    <w:rsid w:val="00025CFF"/>
    <w:rsid w:val="00033666"/>
    <w:rsid w:val="00072A4F"/>
    <w:rsid w:val="00072E3F"/>
    <w:rsid w:val="00075BE4"/>
    <w:rsid w:val="00093339"/>
    <w:rsid w:val="000953C1"/>
    <w:rsid w:val="000D754A"/>
    <w:rsid w:val="000E1100"/>
    <w:rsid w:val="0011374B"/>
    <w:rsid w:val="00174536"/>
    <w:rsid w:val="00183E90"/>
    <w:rsid w:val="001A682B"/>
    <w:rsid w:val="00224806"/>
    <w:rsid w:val="0024698E"/>
    <w:rsid w:val="00262D9F"/>
    <w:rsid w:val="00287DF6"/>
    <w:rsid w:val="002920C8"/>
    <w:rsid w:val="002E1799"/>
    <w:rsid w:val="002E2AF1"/>
    <w:rsid w:val="002E7CAD"/>
    <w:rsid w:val="003063D5"/>
    <w:rsid w:val="003242A6"/>
    <w:rsid w:val="00324304"/>
    <w:rsid w:val="003475A7"/>
    <w:rsid w:val="00371708"/>
    <w:rsid w:val="0038740B"/>
    <w:rsid w:val="003B0AB4"/>
    <w:rsid w:val="003B49C4"/>
    <w:rsid w:val="003D6BB9"/>
    <w:rsid w:val="00411F5F"/>
    <w:rsid w:val="004164D1"/>
    <w:rsid w:val="00420B86"/>
    <w:rsid w:val="00431A8F"/>
    <w:rsid w:val="00480EBF"/>
    <w:rsid w:val="00493E64"/>
    <w:rsid w:val="00497BD3"/>
    <w:rsid w:val="004F18CA"/>
    <w:rsid w:val="0050668D"/>
    <w:rsid w:val="00540AA7"/>
    <w:rsid w:val="00555D7F"/>
    <w:rsid w:val="00574BCB"/>
    <w:rsid w:val="0059219F"/>
    <w:rsid w:val="005A542F"/>
    <w:rsid w:val="005A6C3D"/>
    <w:rsid w:val="005B4BD6"/>
    <w:rsid w:val="005C0129"/>
    <w:rsid w:val="005C4AFB"/>
    <w:rsid w:val="005D799E"/>
    <w:rsid w:val="005E5182"/>
    <w:rsid w:val="006247AD"/>
    <w:rsid w:val="006267A0"/>
    <w:rsid w:val="00652E2D"/>
    <w:rsid w:val="00671C01"/>
    <w:rsid w:val="00672269"/>
    <w:rsid w:val="00687A5E"/>
    <w:rsid w:val="006B23E6"/>
    <w:rsid w:val="006C387F"/>
    <w:rsid w:val="006D7B19"/>
    <w:rsid w:val="00717D8C"/>
    <w:rsid w:val="00720EA6"/>
    <w:rsid w:val="00733A9C"/>
    <w:rsid w:val="00733CE3"/>
    <w:rsid w:val="00762040"/>
    <w:rsid w:val="007774A6"/>
    <w:rsid w:val="007B55F4"/>
    <w:rsid w:val="007C43E1"/>
    <w:rsid w:val="007C5F2F"/>
    <w:rsid w:val="007D69A1"/>
    <w:rsid w:val="007F3FC7"/>
    <w:rsid w:val="00820D67"/>
    <w:rsid w:val="0085750E"/>
    <w:rsid w:val="008950C0"/>
    <w:rsid w:val="008B4522"/>
    <w:rsid w:val="008E149D"/>
    <w:rsid w:val="008E7D35"/>
    <w:rsid w:val="009065C9"/>
    <w:rsid w:val="0094031C"/>
    <w:rsid w:val="009523F5"/>
    <w:rsid w:val="00975299"/>
    <w:rsid w:val="00981BAC"/>
    <w:rsid w:val="00985F5C"/>
    <w:rsid w:val="00993AE5"/>
    <w:rsid w:val="00997B04"/>
    <w:rsid w:val="00A143B2"/>
    <w:rsid w:val="00A93CA5"/>
    <w:rsid w:val="00AD40D7"/>
    <w:rsid w:val="00AF0595"/>
    <w:rsid w:val="00B1452A"/>
    <w:rsid w:val="00B2302B"/>
    <w:rsid w:val="00B44F39"/>
    <w:rsid w:val="00B647E5"/>
    <w:rsid w:val="00B9473F"/>
    <w:rsid w:val="00C50B83"/>
    <w:rsid w:val="00C742E3"/>
    <w:rsid w:val="00C83EF8"/>
    <w:rsid w:val="00CB3E31"/>
    <w:rsid w:val="00CF2995"/>
    <w:rsid w:val="00CF5B79"/>
    <w:rsid w:val="00D256DB"/>
    <w:rsid w:val="00D95435"/>
    <w:rsid w:val="00DC63B3"/>
    <w:rsid w:val="00DC6B71"/>
    <w:rsid w:val="00DD03B9"/>
    <w:rsid w:val="00DD19C3"/>
    <w:rsid w:val="00DE0233"/>
    <w:rsid w:val="00E03F95"/>
    <w:rsid w:val="00E143CD"/>
    <w:rsid w:val="00E16D6D"/>
    <w:rsid w:val="00E24E9F"/>
    <w:rsid w:val="00E300D8"/>
    <w:rsid w:val="00E33D8E"/>
    <w:rsid w:val="00E51ABE"/>
    <w:rsid w:val="00E807A8"/>
    <w:rsid w:val="00E921FE"/>
    <w:rsid w:val="00E9445D"/>
    <w:rsid w:val="00EB4CA3"/>
    <w:rsid w:val="00F0761F"/>
    <w:rsid w:val="00F14BAA"/>
    <w:rsid w:val="00F20CB3"/>
    <w:rsid w:val="00F25F8C"/>
    <w:rsid w:val="00F646DD"/>
    <w:rsid w:val="00FD1092"/>
    <w:rsid w:val="00FE20A5"/>
    <w:rsid w:val="00FE438F"/>
    <w:rsid w:val="05A3DDAF"/>
    <w:rsid w:val="77B3D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E10E"/>
  <w14:defaultImageDpi w14:val="300"/>
  <w15:chartTrackingRefBased/>
  <w15:docId w15:val="{BB2ECB8A-F6C3-524E-9E8F-84EEEF9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rsid w:val="00AA4BB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47"/>
    <w:rsid w:val="006C387F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F14B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External Relations Letterhead - Template</Template>
  <TotalTime>35</TotalTime>
  <Pages>5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Ladwig</dc:creator>
  <cp:keywords/>
  <cp:lastModifiedBy>Manuel Barrera</cp:lastModifiedBy>
  <cp:revision>8</cp:revision>
  <cp:lastPrinted>2012-05-31T16:53:00Z</cp:lastPrinted>
  <dcterms:created xsi:type="dcterms:W3CDTF">2024-05-30T19:37:00Z</dcterms:created>
  <dcterms:modified xsi:type="dcterms:W3CDTF">2024-06-03T14:32:00Z</dcterms:modified>
</cp:coreProperties>
</file>