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7431A" w14:textId="2CD94FB5" w:rsidR="007E654D" w:rsidRDefault="007E654D" w:rsidP="00D40371">
      <w:pPr>
        <w:pStyle w:val="Heading1"/>
        <w:rPr>
          <w:rFonts w:ascii="Arial" w:hAnsi="Arial" w:cs="Arial"/>
        </w:rPr>
      </w:pPr>
      <w:r>
        <w:rPr>
          <w:rFonts w:ascii="Arial" w:hAnsi="Arial" w:cs="Arial"/>
        </w:rPr>
        <w:t>Office of Grants, Research, and Sponsored Programs (GRASP)</w:t>
      </w:r>
    </w:p>
    <w:p w14:paraId="045AD60F" w14:textId="79969677" w:rsidR="00D40371" w:rsidRPr="007E654D" w:rsidRDefault="00D40371" w:rsidP="00D40371">
      <w:pPr>
        <w:pStyle w:val="Heading1"/>
        <w:rPr>
          <w:rFonts w:ascii="Arial" w:hAnsi="Arial" w:cs="Arial"/>
          <w:color w:val="000000" w:themeColor="text1"/>
        </w:rPr>
      </w:pPr>
      <w:r w:rsidRPr="007E654D">
        <w:rPr>
          <w:rFonts w:ascii="Arial" w:hAnsi="Arial" w:cs="Arial"/>
          <w:color w:val="000000" w:themeColor="text1"/>
        </w:rPr>
        <w:t>Debarment and Suspension</w:t>
      </w:r>
    </w:p>
    <w:p w14:paraId="2BD2B99E" w14:textId="02AAA536" w:rsidR="00D40371" w:rsidRPr="00A700D3" w:rsidRDefault="004A3E17" w:rsidP="00D40371">
      <w:pPr>
        <w:pStyle w:val="NormalWeb"/>
        <w:spacing w:before="240" w:beforeAutospacing="0" w:after="240" w:afterAutospacing="0"/>
        <w:rPr>
          <w:rFonts w:ascii="Arial" w:hAnsi="Arial" w:cs="Arial"/>
        </w:rPr>
      </w:pPr>
      <w:r>
        <w:rPr>
          <w:rFonts w:ascii="Arial" w:hAnsi="Arial" w:cs="Arial"/>
        </w:rPr>
        <w:t xml:space="preserve">References: </w:t>
      </w:r>
      <w:r w:rsidR="00D40371" w:rsidRPr="00A700D3">
        <w:rPr>
          <w:rFonts w:ascii="Arial" w:hAnsi="Arial" w:cs="Arial"/>
        </w:rPr>
        <w:t>Executive Order 12549 and FAR 52.209-5</w:t>
      </w:r>
    </w:p>
    <w:p w14:paraId="4E27B6C4" w14:textId="77777777" w:rsidR="00D40371" w:rsidRPr="00A700D3" w:rsidRDefault="00D40371" w:rsidP="00D40371">
      <w:pPr>
        <w:pStyle w:val="NormalWeb"/>
        <w:spacing w:before="240" w:beforeAutospacing="0" w:after="240" w:afterAutospacing="0"/>
        <w:rPr>
          <w:rFonts w:ascii="Arial" w:hAnsi="Arial" w:cs="Arial"/>
        </w:rPr>
      </w:pPr>
      <w:r w:rsidRPr="00A700D3">
        <w:rPr>
          <w:rFonts w:ascii="Arial" w:hAnsi="Arial" w:cs="Arial"/>
        </w:rPr>
        <w:t>This executive order called for the creation of a government wide debarment and suspension system in connection with all transactions with federal agencies.</w:t>
      </w:r>
    </w:p>
    <w:p w14:paraId="0DFB4C9D" w14:textId="77777777" w:rsidR="00A700D3" w:rsidRDefault="00D40371" w:rsidP="00A700D3">
      <w:pPr>
        <w:pStyle w:val="NormalWeb"/>
        <w:spacing w:before="240" w:beforeAutospacing="0" w:after="240" w:afterAutospacing="0"/>
        <w:rPr>
          <w:rFonts w:ascii="Arial" w:hAnsi="Arial" w:cs="Arial"/>
        </w:rPr>
      </w:pPr>
      <w:r w:rsidRPr="00A700D3">
        <w:rPr>
          <w:rFonts w:ascii="Arial" w:hAnsi="Arial" w:cs="Arial"/>
        </w:rPr>
        <w:t>Applicants for federal funds are required to certify that neither they, their principals, nor their researchers:</w:t>
      </w:r>
    </w:p>
    <w:p w14:paraId="55CDB6A9" w14:textId="77777777" w:rsidR="00A700D3" w:rsidRDefault="00D40371" w:rsidP="00A700D3">
      <w:pPr>
        <w:pStyle w:val="NormalWeb"/>
        <w:numPr>
          <w:ilvl w:val="0"/>
          <w:numId w:val="9"/>
        </w:numPr>
        <w:spacing w:before="240" w:beforeAutospacing="0" w:after="240" w:afterAutospacing="0"/>
        <w:rPr>
          <w:rFonts w:ascii="Arial" w:hAnsi="Arial" w:cs="Arial"/>
        </w:rPr>
      </w:pPr>
      <w:r w:rsidRPr="00A700D3">
        <w:rPr>
          <w:rFonts w:ascii="Arial" w:hAnsi="Arial" w:cs="Arial"/>
        </w:rPr>
        <w:t>Are presently debarred, suspended, proposed for debarment, declared ineligible, or voluntarily excluded from covered transactions by any federal department or agency.</w:t>
      </w:r>
    </w:p>
    <w:p w14:paraId="4384241A" w14:textId="77777777" w:rsidR="00A700D3" w:rsidRDefault="00D40371" w:rsidP="00A700D3">
      <w:pPr>
        <w:pStyle w:val="NormalWeb"/>
        <w:numPr>
          <w:ilvl w:val="0"/>
          <w:numId w:val="9"/>
        </w:numPr>
        <w:spacing w:before="240" w:beforeAutospacing="0" w:after="240" w:afterAutospacing="0"/>
        <w:rPr>
          <w:rFonts w:ascii="Arial" w:hAnsi="Arial" w:cs="Arial"/>
        </w:rPr>
      </w:pPr>
      <w:r w:rsidRPr="00A700D3">
        <w:rPr>
          <w:rFonts w:ascii="Arial" w:hAnsi="Arial" w:cs="Arial"/>
        </w:rPr>
        <w:t>Have, within a 3-year period preceding an application, been convicted of or had a civil judgment rendered against them for commission of fraud or a criminal offense in connection with obtaining, attempting to obtain or performing a public transaction or contract under a public transaction; violation of federal or state antitrust statutes or commission of embezzlement, theft, forgery, bribery, falsification or destruction of records, making false statements, tax evasion [(3/26/96 for procurement) - 1/26/96 Fed. Reg]. or receiving stolen property.</w:t>
      </w:r>
    </w:p>
    <w:p w14:paraId="0DCEF29F" w14:textId="77777777" w:rsidR="00A700D3" w:rsidRDefault="00D40371" w:rsidP="00A700D3">
      <w:pPr>
        <w:pStyle w:val="NormalWeb"/>
        <w:numPr>
          <w:ilvl w:val="0"/>
          <w:numId w:val="9"/>
        </w:numPr>
        <w:spacing w:before="240" w:beforeAutospacing="0" w:after="240" w:afterAutospacing="0"/>
        <w:rPr>
          <w:rFonts w:ascii="Arial" w:hAnsi="Arial" w:cs="Arial"/>
        </w:rPr>
      </w:pPr>
      <w:r w:rsidRPr="00A700D3">
        <w:rPr>
          <w:rFonts w:ascii="Arial" w:hAnsi="Arial" w:cs="Arial"/>
        </w:rPr>
        <w:t>Are presently indicted or otherwise criminally or civilly charged by a government entity (federal, state, or local) with commission of any of the offenses enumerated in (2) above.</w:t>
      </w:r>
    </w:p>
    <w:p w14:paraId="2FAEF175" w14:textId="578B15C4" w:rsidR="00D40371" w:rsidRPr="00A700D3" w:rsidRDefault="00D40371" w:rsidP="00A700D3">
      <w:pPr>
        <w:pStyle w:val="NormalWeb"/>
        <w:numPr>
          <w:ilvl w:val="0"/>
          <w:numId w:val="9"/>
        </w:numPr>
        <w:spacing w:before="240" w:beforeAutospacing="0" w:after="240" w:afterAutospacing="0"/>
        <w:rPr>
          <w:rFonts w:ascii="Arial" w:hAnsi="Arial" w:cs="Arial"/>
        </w:rPr>
      </w:pPr>
      <w:r w:rsidRPr="00A700D3">
        <w:rPr>
          <w:rFonts w:ascii="Arial" w:hAnsi="Arial" w:cs="Arial"/>
        </w:rPr>
        <w:t>Have, within a 3-year period preceding this application, had one or more public transactions (federal, state, or local) terminated for cause or default.</w:t>
      </w:r>
    </w:p>
    <w:p w14:paraId="6571EEAB" w14:textId="5EDDF5CE" w:rsidR="00D40371" w:rsidRPr="00A700D3" w:rsidRDefault="00D40371" w:rsidP="00D40371">
      <w:pPr>
        <w:pStyle w:val="NormalWeb"/>
        <w:spacing w:before="240" w:beforeAutospacing="0" w:after="240" w:afterAutospacing="0"/>
        <w:rPr>
          <w:rFonts w:ascii="Arial" w:hAnsi="Arial" w:cs="Arial"/>
        </w:rPr>
      </w:pPr>
      <w:r w:rsidRPr="00A700D3">
        <w:rPr>
          <w:rFonts w:ascii="Arial" w:hAnsi="Arial" w:cs="Arial"/>
        </w:rPr>
        <w:t>In this case, the applicant is the institution, the principals are members of the Board of Trustees or senior administrative staff, and researchers are the faculty and their professional colleagues who undertake such research activities.</w:t>
      </w:r>
    </w:p>
    <w:p w14:paraId="6D167732" w14:textId="2EB69125" w:rsidR="00D40371" w:rsidRPr="00A700D3" w:rsidRDefault="00D40371" w:rsidP="001133F5">
      <w:pPr>
        <w:pStyle w:val="NormalWeb"/>
        <w:spacing w:before="240" w:beforeAutospacing="0" w:after="240" w:afterAutospacing="0"/>
        <w:rPr>
          <w:rFonts w:ascii="Arial" w:hAnsi="Arial" w:cs="Arial"/>
        </w:rPr>
      </w:pPr>
      <w:r w:rsidRPr="00A700D3">
        <w:rPr>
          <w:rFonts w:ascii="Arial" w:hAnsi="Arial" w:cs="Arial"/>
        </w:rPr>
        <w:t>If you have declared debarment or suspension, please provide the following information:</w:t>
      </w:r>
    </w:p>
    <w:tbl>
      <w:tblPr>
        <w:tblStyle w:val="TableGrid"/>
        <w:tblW w:w="0" w:type="auto"/>
        <w:tblLook w:val="04A0" w:firstRow="1" w:lastRow="0" w:firstColumn="1" w:lastColumn="0" w:noHBand="0" w:noVBand="1"/>
      </w:tblPr>
      <w:tblGrid>
        <w:gridCol w:w="10707"/>
      </w:tblGrid>
      <w:tr w:rsidR="00A700D3" w14:paraId="590B0675" w14:textId="77777777" w:rsidTr="00A700D3">
        <w:tc>
          <w:tcPr>
            <w:tcW w:w="9350" w:type="dxa"/>
          </w:tcPr>
          <w:p w14:paraId="1D70AD3D" w14:textId="7EF64C51" w:rsidR="00A700D3" w:rsidRPr="00A700D3" w:rsidRDefault="00A700D3" w:rsidP="00A700D3">
            <w:pPr>
              <w:pStyle w:val="NormalWeb"/>
              <w:spacing w:before="240" w:beforeAutospacing="0" w:after="240" w:afterAutospacing="0"/>
              <w:rPr>
                <w:rFonts w:ascii="Arial" w:hAnsi="Arial" w:cs="Arial"/>
              </w:rPr>
            </w:pPr>
            <w:r w:rsidRPr="00A700D3">
              <w:rPr>
                <w:rFonts w:ascii="Arial" w:hAnsi="Arial" w:cs="Arial"/>
              </w:rPr>
              <w:t>Name_________________________________________</w:t>
            </w:r>
            <w:r>
              <w:rPr>
                <w:rFonts w:ascii="Arial" w:hAnsi="Arial" w:cs="Arial"/>
              </w:rPr>
              <w:t>_______________</w:t>
            </w:r>
            <w:r w:rsidRPr="00A700D3">
              <w:rPr>
                <w:rFonts w:ascii="Arial" w:hAnsi="Arial" w:cs="Arial"/>
              </w:rPr>
              <w:t>Date_________</w:t>
            </w:r>
            <w:r>
              <w:rPr>
                <w:rFonts w:ascii="Arial" w:hAnsi="Arial" w:cs="Arial"/>
              </w:rPr>
              <w:t>____</w:t>
            </w:r>
            <w:r w:rsidRPr="00A700D3">
              <w:rPr>
                <w:rFonts w:ascii="Arial" w:hAnsi="Arial" w:cs="Arial"/>
              </w:rPr>
              <w:t>_</w:t>
            </w:r>
          </w:p>
          <w:p w14:paraId="317A3CA2" w14:textId="7D9DB3E7" w:rsidR="000D188A" w:rsidRDefault="000D188A" w:rsidP="000D188A">
            <w:pPr>
              <w:pStyle w:val="NormalWeb"/>
              <w:numPr>
                <w:ilvl w:val="0"/>
                <w:numId w:val="10"/>
              </w:numPr>
              <w:spacing w:before="240" w:beforeAutospacing="0" w:after="240" w:afterAutospacing="0"/>
              <w:rPr>
                <w:rFonts w:ascii="Arial" w:hAnsi="Arial" w:cs="Arial"/>
              </w:rPr>
            </w:pPr>
            <w:r w:rsidRPr="00A700D3">
              <w:rPr>
                <w:rFonts w:ascii="Arial" w:hAnsi="Arial" w:cs="Arial"/>
              </w:rPr>
              <w:t>Date/Dates of Debarment or Suspension</w:t>
            </w:r>
            <w:r>
              <w:rPr>
                <w:rFonts w:ascii="Arial" w:hAnsi="Arial" w:cs="Arial"/>
              </w:rPr>
              <w:t>:</w:t>
            </w:r>
          </w:p>
          <w:p w14:paraId="260B9370" w14:textId="77777777" w:rsidR="000D188A" w:rsidRPr="000D188A" w:rsidRDefault="000D188A" w:rsidP="000D188A">
            <w:pPr>
              <w:pStyle w:val="NormalWeb"/>
              <w:spacing w:before="240" w:beforeAutospacing="0" w:after="240" w:afterAutospacing="0"/>
              <w:ind w:left="720"/>
              <w:rPr>
                <w:rFonts w:ascii="Arial" w:hAnsi="Arial" w:cs="Arial"/>
              </w:rPr>
            </w:pPr>
          </w:p>
          <w:p w14:paraId="04AEE53E" w14:textId="0D4BD40B" w:rsidR="001133F5" w:rsidRDefault="001133F5" w:rsidP="000D188A">
            <w:pPr>
              <w:pStyle w:val="NormalWeb"/>
              <w:numPr>
                <w:ilvl w:val="0"/>
                <w:numId w:val="10"/>
              </w:numPr>
              <w:spacing w:before="240" w:beforeAutospacing="0" w:after="240" w:afterAutospacing="0"/>
              <w:rPr>
                <w:rFonts w:ascii="Arial" w:hAnsi="Arial" w:cs="Arial"/>
              </w:rPr>
            </w:pPr>
            <w:r w:rsidRPr="000D188A">
              <w:rPr>
                <w:rFonts w:ascii="Arial" w:hAnsi="Arial" w:cs="Arial"/>
              </w:rPr>
              <w:t>From what organization</w:t>
            </w:r>
            <w:r w:rsidR="00E061AA">
              <w:rPr>
                <w:rFonts w:ascii="Arial" w:hAnsi="Arial" w:cs="Arial"/>
              </w:rPr>
              <w:t xml:space="preserve"> or employer</w:t>
            </w:r>
            <w:r w:rsidRPr="000D188A">
              <w:rPr>
                <w:rFonts w:ascii="Arial" w:hAnsi="Arial" w:cs="Arial"/>
              </w:rPr>
              <w:t>:</w:t>
            </w:r>
          </w:p>
          <w:p w14:paraId="1B03D8B7" w14:textId="77777777" w:rsidR="000D188A" w:rsidRPr="000D188A" w:rsidRDefault="000D188A" w:rsidP="000D188A">
            <w:pPr>
              <w:pStyle w:val="NormalWeb"/>
              <w:spacing w:before="240" w:beforeAutospacing="0" w:after="240" w:afterAutospacing="0"/>
              <w:ind w:left="720"/>
              <w:rPr>
                <w:rFonts w:ascii="Arial" w:hAnsi="Arial" w:cs="Arial"/>
              </w:rPr>
            </w:pPr>
          </w:p>
          <w:p w14:paraId="0AADA94A" w14:textId="3AA043CE" w:rsidR="001133F5" w:rsidRPr="00A700D3" w:rsidRDefault="001133F5" w:rsidP="001133F5">
            <w:pPr>
              <w:pStyle w:val="NormalWeb"/>
              <w:numPr>
                <w:ilvl w:val="0"/>
                <w:numId w:val="10"/>
              </w:numPr>
              <w:spacing w:before="240" w:beforeAutospacing="0" w:after="240" w:afterAutospacing="0"/>
              <w:rPr>
                <w:rFonts w:ascii="Arial" w:hAnsi="Arial" w:cs="Arial"/>
              </w:rPr>
            </w:pPr>
            <w:r>
              <w:rPr>
                <w:rFonts w:ascii="Arial" w:hAnsi="Arial" w:cs="Arial"/>
              </w:rPr>
              <w:t xml:space="preserve">Any </w:t>
            </w:r>
            <w:r w:rsidRPr="00A700D3">
              <w:rPr>
                <w:rFonts w:ascii="Arial" w:hAnsi="Arial" w:cs="Arial"/>
              </w:rPr>
              <w:t>Additional Information</w:t>
            </w:r>
            <w:r>
              <w:rPr>
                <w:rFonts w:ascii="Arial" w:hAnsi="Arial" w:cs="Arial"/>
              </w:rPr>
              <w:t>:</w:t>
            </w:r>
          </w:p>
          <w:p w14:paraId="0F7A170A" w14:textId="77777777" w:rsidR="00A700D3" w:rsidRPr="00A700D3" w:rsidRDefault="00A700D3" w:rsidP="00A700D3">
            <w:pPr>
              <w:pStyle w:val="NormalWeb"/>
              <w:spacing w:before="240" w:beforeAutospacing="0" w:after="240" w:afterAutospacing="0"/>
              <w:rPr>
                <w:rFonts w:ascii="Arial" w:hAnsi="Arial" w:cs="Arial"/>
              </w:rPr>
            </w:pPr>
          </w:p>
          <w:p w14:paraId="7C3B4A02" w14:textId="77777777" w:rsidR="00A700D3" w:rsidRPr="00A700D3" w:rsidRDefault="00A700D3" w:rsidP="00A700D3">
            <w:pPr>
              <w:pStyle w:val="NormalWeb"/>
              <w:spacing w:before="240" w:beforeAutospacing="0" w:after="240" w:afterAutospacing="0"/>
              <w:rPr>
                <w:rFonts w:ascii="Arial" w:hAnsi="Arial" w:cs="Arial"/>
              </w:rPr>
            </w:pPr>
          </w:p>
          <w:p w14:paraId="3AA8F6EB" w14:textId="31A8E12C" w:rsidR="007E654D" w:rsidRDefault="007E654D" w:rsidP="00A700D3">
            <w:pPr>
              <w:pStyle w:val="NormalWeb"/>
              <w:spacing w:before="240" w:beforeAutospacing="0" w:after="240" w:afterAutospacing="0"/>
            </w:pPr>
          </w:p>
          <w:p w14:paraId="76100880" w14:textId="77777777" w:rsidR="007E654D" w:rsidRDefault="007E654D" w:rsidP="00A700D3">
            <w:pPr>
              <w:pStyle w:val="NormalWeb"/>
              <w:spacing w:before="240" w:beforeAutospacing="0" w:after="240" w:afterAutospacing="0"/>
            </w:pPr>
          </w:p>
          <w:p w14:paraId="3A9B66A0" w14:textId="77777777" w:rsidR="007E654D" w:rsidRDefault="007E654D" w:rsidP="00A700D3">
            <w:pPr>
              <w:pStyle w:val="NormalWeb"/>
              <w:spacing w:before="240" w:beforeAutospacing="0" w:after="240" w:afterAutospacing="0"/>
            </w:pPr>
          </w:p>
          <w:p w14:paraId="454448C7" w14:textId="77777777" w:rsidR="007E654D" w:rsidRDefault="007E654D" w:rsidP="00A700D3">
            <w:pPr>
              <w:pStyle w:val="NormalWeb"/>
              <w:spacing w:before="240" w:beforeAutospacing="0" w:after="240" w:afterAutospacing="0"/>
            </w:pPr>
          </w:p>
          <w:p w14:paraId="506C4A37" w14:textId="77777777" w:rsidR="007E654D" w:rsidRDefault="007E654D" w:rsidP="00A700D3">
            <w:pPr>
              <w:pStyle w:val="NormalWeb"/>
              <w:spacing w:before="240" w:beforeAutospacing="0" w:after="240" w:afterAutospacing="0"/>
            </w:pPr>
          </w:p>
          <w:p w14:paraId="633DA40F" w14:textId="7D93B8E9" w:rsidR="007E654D" w:rsidRDefault="007E654D" w:rsidP="00A700D3">
            <w:pPr>
              <w:pStyle w:val="NormalWeb"/>
              <w:spacing w:before="240" w:beforeAutospacing="0" w:after="240" w:afterAutospacing="0"/>
            </w:pPr>
          </w:p>
          <w:p w14:paraId="2729AED8" w14:textId="0525530A" w:rsidR="007E654D" w:rsidRDefault="007E654D" w:rsidP="00A700D3">
            <w:pPr>
              <w:pStyle w:val="NormalWeb"/>
              <w:spacing w:before="240" w:beforeAutospacing="0" w:after="240" w:afterAutospacing="0"/>
            </w:pPr>
          </w:p>
          <w:p w14:paraId="03EF4D73" w14:textId="0E7AEBB4" w:rsidR="007E654D" w:rsidRDefault="007E654D" w:rsidP="00A700D3">
            <w:pPr>
              <w:pStyle w:val="NormalWeb"/>
              <w:spacing w:before="240" w:beforeAutospacing="0" w:after="240" w:afterAutospacing="0"/>
            </w:pPr>
          </w:p>
          <w:p w14:paraId="1CB11157" w14:textId="4FF2EBE1" w:rsidR="007E654D" w:rsidRDefault="007E654D" w:rsidP="00A700D3">
            <w:pPr>
              <w:pStyle w:val="NormalWeb"/>
              <w:spacing w:before="240" w:beforeAutospacing="0" w:after="240" w:afterAutospacing="0"/>
            </w:pPr>
          </w:p>
          <w:p w14:paraId="354FF633" w14:textId="57A4C5BD" w:rsidR="007E654D" w:rsidRDefault="007E654D" w:rsidP="00A700D3">
            <w:pPr>
              <w:pStyle w:val="NormalWeb"/>
              <w:spacing w:before="240" w:beforeAutospacing="0" w:after="240" w:afterAutospacing="0"/>
            </w:pPr>
          </w:p>
          <w:p w14:paraId="6742BAE0" w14:textId="06080DB4" w:rsidR="007E654D" w:rsidRDefault="007E654D" w:rsidP="00A700D3">
            <w:pPr>
              <w:pStyle w:val="NormalWeb"/>
              <w:spacing w:before="240" w:beforeAutospacing="0" w:after="240" w:afterAutospacing="0"/>
            </w:pPr>
          </w:p>
          <w:p w14:paraId="7E025C32" w14:textId="3B97F801" w:rsidR="007E654D" w:rsidRDefault="007E654D" w:rsidP="00A700D3">
            <w:pPr>
              <w:pStyle w:val="NormalWeb"/>
              <w:spacing w:before="240" w:beforeAutospacing="0" w:after="240" w:afterAutospacing="0"/>
            </w:pPr>
          </w:p>
          <w:p w14:paraId="5012125B" w14:textId="60571EA6" w:rsidR="007E654D" w:rsidRDefault="007E654D" w:rsidP="00A700D3">
            <w:pPr>
              <w:pStyle w:val="NormalWeb"/>
              <w:spacing w:before="240" w:beforeAutospacing="0" w:after="240" w:afterAutospacing="0"/>
            </w:pPr>
          </w:p>
          <w:p w14:paraId="093FAE3C" w14:textId="77777777" w:rsidR="007E654D" w:rsidRDefault="007E654D" w:rsidP="00A700D3">
            <w:pPr>
              <w:pStyle w:val="NormalWeb"/>
              <w:spacing w:before="240" w:beforeAutospacing="0" w:after="240" w:afterAutospacing="0"/>
            </w:pPr>
          </w:p>
          <w:p w14:paraId="7A7856E0" w14:textId="77777777" w:rsidR="007E654D" w:rsidRDefault="007E654D" w:rsidP="00A700D3">
            <w:pPr>
              <w:pStyle w:val="NormalWeb"/>
              <w:spacing w:before="240" w:beforeAutospacing="0" w:after="240" w:afterAutospacing="0"/>
            </w:pPr>
          </w:p>
          <w:p w14:paraId="3F772674" w14:textId="75A9BDE4" w:rsidR="007E654D" w:rsidRDefault="007E654D" w:rsidP="00A700D3">
            <w:pPr>
              <w:pStyle w:val="NormalWeb"/>
              <w:spacing w:before="240" w:beforeAutospacing="0" w:after="240" w:afterAutospacing="0"/>
            </w:pPr>
          </w:p>
        </w:tc>
      </w:tr>
    </w:tbl>
    <w:p w14:paraId="0987BF05" w14:textId="77777777" w:rsidR="00A700D3" w:rsidRDefault="00A700D3" w:rsidP="00A700D3">
      <w:pPr>
        <w:pStyle w:val="NormalWeb"/>
        <w:spacing w:before="240" w:beforeAutospacing="0" w:after="240" w:afterAutospacing="0"/>
      </w:pPr>
    </w:p>
    <w:p w14:paraId="1366D1E4" w14:textId="11F8077D" w:rsidR="006948D1" w:rsidRPr="00E720F0" w:rsidRDefault="006948D1" w:rsidP="00E720F0"/>
    <w:sectPr w:rsidR="006948D1" w:rsidRPr="00E720F0" w:rsidSect="00A700D3">
      <w:footerReference w:type="default" r:id="rId7"/>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3A56F" w14:textId="77777777" w:rsidR="00C47659" w:rsidRDefault="00C47659" w:rsidP="00F579EC">
      <w:pPr>
        <w:spacing w:after="0" w:line="240" w:lineRule="auto"/>
      </w:pPr>
      <w:r>
        <w:separator/>
      </w:r>
    </w:p>
  </w:endnote>
  <w:endnote w:type="continuationSeparator" w:id="0">
    <w:p w14:paraId="302C4C4A" w14:textId="77777777" w:rsidR="00C47659" w:rsidRDefault="00C47659" w:rsidP="00F57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A5B7E" w14:textId="748F2942" w:rsidR="00F579EC" w:rsidRDefault="00F579EC">
    <w:pPr>
      <w:pStyle w:val="Footer"/>
    </w:pPr>
    <w:r>
      <w:tab/>
    </w:r>
    <w:r>
      <w:tab/>
      <w:t>GRASP 8-12-2021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5DEE3" w14:textId="77777777" w:rsidR="00C47659" w:rsidRDefault="00C47659" w:rsidP="00F579EC">
      <w:pPr>
        <w:spacing w:after="0" w:line="240" w:lineRule="auto"/>
      </w:pPr>
      <w:r>
        <w:separator/>
      </w:r>
    </w:p>
  </w:footnote>
  <w:footnote w:type="continuationSeparator" w:id="0">
    <w:p w14:paraId="4D9B04E5" w14:textId="77777777" w:rsidR="00C47659" w:rsidRDefault="00C47659" w:rsidP="00F57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356773E6"/>
    <w:multiLevelType w:val="multilevel"/>
    <w:tmpl w:val="0D8E4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77D7D"/>
    <w:multiLevelType w:val="hybridMultilevel"/>
    <w:tmpl w:val="47B6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3A330C"/>
    <w:multiLevelType w:val="hybridMultilevel"/>
    <w:tmpl w:val="EF1A7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7E3CCF"/>
    <w:multiLevelType w:val="hybridMultilevel"/>
    <w:tmpl w:val="EF1A72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3B16EF"/>
    <w:multiLevelType w:val="multilevel"/>
    <w:tmpl w:val="ED72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8339BB"/>
    <w:multiLevelType w:val="hybridMultilevel"/>
    <w:tmpl w:val="F5B0E25C"/>
    <w:lvl w:ilvl="0" w:tplc="BFA258BE">
      <w:start w:val="1"/>
      <w:numFmt w:val="decimal"/>
      <w:lvlText w:val="%1)"/>
      <w:lvlJc w:val="left"/>
      <w:pPr>
        <w:ind w:left="975" w:hanging="6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095CBA"/>
    <w:multiLevelType w:val="hybridMultilevel"/>
    <w:tmpl w:val="7A2ED4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B50BCE"/>
    <w:multiLevelType w:val="hybridMultilevel"/>
    <w:tmpl w:val="3F46A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4B4BDF"/>
    <w:multiLevelType w:val="multilevel"/>
    <w:tmpl w:val="F93E4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0996677">
    <w:abstractNumId w:val="6"/>
  </w:num>
  <w:num w:numId="2" w16cid:durableId="194971948">
    <w:abstractNumId w:val="1"/>
  </w:num>
  <w:num w:numId="3" w16cid:durableId="1631134345">
    <w:abstractNumId w:val="9"/>
  </w:num>
  <w:num w:numId="4" w16cid:durableId="359938031">
    <w:abstractNumId w:val="0"/>
  </w:num>
  <w:num w:numId="5" w16cid:durableId="1970813929">
    <w:abstractNumId w:val="2"/>
  </w:num>
  <w:num w:numId="6" w16cid:durableId="402723872">
    <w:abstractNumId w:val="7"/>
  </w:num>
  <w:num w:numId="7" w16cid:durableId="1767724432">
    <w:abstractNumId w:val="5"/>
  </w:num>
  <w:num w:numId="8" w16cid:durableId="51779359">
    <w:abstractNumId w:val="4"/>
  </w:num>
  <w:num w:numId="9" w16cid:durableId="1975870259">
    <w:abstractNumId w:val="8"/>
  </w:num>
  <w:num w:numId="10" w16cid:durableId="19209386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D7D"/>
    <w:rsid w:val="000C2B67"/>
    <w:rsid w:val="000D188A"/>
    <w:rsid w:val="00104127"/>
    <w:rsid w:val="001133F5"/>
    <w:rsid w:val="0012235B"/>
    <w:rsid w:val="00153750"/>
    <w:rsid w:val="002E2675"/>
    <w:rsid w:val="00404020"/>
    <w:rsid w:val="00410945"/>
    <w:rsid w:val="004A3E17"/>
    <w:rsid w:val="0057404E"/>
    <w:rsid w:val="005C0D7D"/>
    <w:rsid w:val="0062547F"/>
    <w:rsid w:val="006948D1"/>
    <w:rsid w:val="007E2EAB"/>
    <w:rsid w:val="007E654D"/>
    <w:rsid w:val="008F300A"/>
    <w:rsid w:val="009A51D3"/>
    <w:rsid w:val="009A52D8"/>
    <w:rsid w:val="009B4C17"/>
    <w:rsid w:val="009F55C0"/>
    <w:rsid w:val="00A30F73"/>
    <w:rsid w:val="00A700D3"/>
    <w:rsid w:val="00B70F2E"/>
    <w:rsid w:val="00BD3E29"/>
    <w:rsid w:val="00C47659"/>
    <w:rsid w:val="00C62A86"/>
    <w:rsid w:val="00C734F0"/>
    <w:rsid w:val="00D40371"/>
    <w:rsid w:val="00D56BEF"/>
    <w:rsid w:val="00D859F5"/>
    <w:rsid w:val="00D94836"/>
    <w:rsid w:val="00E061AA"/>
    <w:rsid w:val="00E720F0"/>
    <w:rsid w:val="00F0778E"/>
    <w:rsid w:val="00F35D6A"/>
    <w:rsid w:val="00F52478"/>
    <w:rsid w:val="00F579EC"/>
    <w:rsid w:val="00FB7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D433A"/>
  <w15:docId w15:val="{2882B501-FA16-4498-A49A-73708751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9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109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9A51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BEF"/>
    <w:pPr>
      <w:ind w:left="720"/>
      <w:contextualSpacing/>
    </w:pPr>
  </w:style>
  <w:style w:type="paragraph" w:styleId="NormalWeb">
    <w:name w:val="Normal (Web)"/>
    <w:basedOn w:val="Normal"/>
    <w:uiPriority w:val="99"/>
    <w:unhideWhenUsed/>
    <w:rsid w:val="009A51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51D3"/>
    <w:rPr>
      <w:b/>
      <w:bCs/>
    </w:rPr>
  </w:style>
  <w:style w:type="character" w:styleId="Hyperlink">
    <w:name w:val="Hyperlink"/>
    <w:basedOn w:val="DefaultParagraphFont"/>
    <w:uiPriority w:val="99"/>
    <w:unhideWhenUsed/>
    <w:rsid w:val="009A51D3"/>
    <w:rPr>
      <w:color w:val="0000FF"/>
      <w:u w:val="single"/>
    </w:rPr>
  </w:style>
  <w:style w:type="character" w:styleId="Emphasis">
    <w:name w:val="Emphasis"/>
    <w:basedOn w:val="DefaultParagraphFont"/>
    <w:uiPriority w:val="20"/>
    <w:qFormat/>
    <w:rsid w:val="009A51D3"/>
    <w:rPr>
      <w:i/>
      <w:iCs/>
    </w:rPr>
  </w:style>
  <w:style w:type="paragraph" w:customStyle="1" w:styleId="style43">
    <w:name w:val="style43"/>
    <w:basedOn w:val="Normal"/>
    <w:rsid w:val="009A51D3"/>
    <w:pPr>
      <w:spacing w:before="100" w:beforeAutospacing="1" w:after="100" w:afterAutospacing="1" w:line="240" w:lineRule="auto"/>
    </w:pPr>
    <w:rPr>
      <w:rFonts w:ascii="Times New Roman" w:eastAsia="Times New Roman" w:hAnsi="Times New Roman" w:cs="Times New Roman"/>
      <w:color w:val="990000"/>
      <w:sz w:val="24"/>
      <w:szCs w:val="24"/>
    </w:rPr>
  </w:style>
  <w:style w:type="paragraph" w:customStyle="1" w:styleId="style35">
    <w:name w:val="style35"/>
    <w:basedOn w:val="Normal"/>
    <w:rsid w:val="009A51D3"/>
    <w:pPr>
      <w:spacing w:before="100" w:beforeAutospacing="1" w:after="100" w:afterAutospacing="1" w:line="240" w:lineRule="auto"/>
    </w:pPr>
    <w:rPr>
      <w:rFonts w:ascii="Times New Roman" w:eastAsia="Times New Roman" w:hAnsi="Times New Roman" w:cs="Times New Roman"/>
      <w:b/>
      <w:bCs/>
      <w:color w:val="990000"/>
      <w:sz w:val="20"/>
      <w:szCs w:val="20"/>
    </w:rPr>
  </w:style>
  <w:style w:type="character" w:customStyle="1" w:styleId="style421">
    <w:name w:val="style421"/>
    <w:basedOn w:val="DefaultParagraphFont"/>
    <w:rsid w:val="009A51D3"/>
    <w:rPr>
      <w:color w:val="000000"/>
    </w:rPr>
  </w:style>
  <w:style w:type="character" w:customStyle="1" w:styleId="Heading4Char">
    <w:name w:val="Heading 4 Char"/>
    <w:basedOn w:val="DefaultParagraphFont"/>
    <w:link w:val="Heading4"/>
    <w:uiPriority w:val="9"/>
    <w:rsid w:val="009A51D3"/>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4109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1094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410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945"/>
    <w:rPr>
      <w:rFonts w:ascii="Tahoma" w:hAnsi="Tahoma" w:cs="Tahoma"/>
      <w:sz w:val="16"/>
      <w:szCs w:val="16"/>
    </w:rPr>
  </w:style>
  <w:style w:type="table" w:styleId="TableGrid">
    <w:name w:val="Table Grid"/>
    <w:basedOn w:val="TableNormal"/>
    <w:uiPriority w:val="59"/>
    <w:rsid w:val="00A70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57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79EC"/>
  </w:style>
  <w:style w:type="paragraph" w:styleId="Footer">
    <w:name w:val="footer"/>
    <w:basedOn w:val="Normal"/>
    <w:link w:val="FooterChar"/>
    <w:uiPriority w:val="99"/>
    <w:unhideWhenUsed/>
    <w:rsid w:val="00F57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7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5259">
      <w:bodyDiv w:val="1"/>
      <w:marLeft w:val="0"/>
      <w:marRight w:val="0"/>
      <w:marTop w:val="0"/>
      <w:marBottom w:val="0"/>
      <w:divBdr>
        <w:top w:val="none" w:sz="0" w:space="0" w:color="auto"/>
        <w:left w:val="none" w:sz="0" w:space="0" w:color="auto"/>
        <w:bottom w:val="none" w:sz="0" w:space="0" w:color="auto"/>
        <w:right w:val="none" w:sz="0" w:space="0" w:color="auto"/>
      </w:divBdr>
    </w:div>
    <w:div w:id="935096263">
      <w:bodyDiv w:val="1"/>
      <w:marLeft w:val="0"/>
      <w:marRight w:val="0"/>
      <w:marTop w:val="0"/>
      <w:marBottom w:val="0"/>
      <w:divBdr>
        <w:top w:val="none" w:sz="0" w:space="0" w:color="auto"/>
        <w:left w:val="none" w:sz="0" w:space="0" w:color="auto"/>
        <w:bottom w:val="none" w:sz="0" w:space="0" w:color="auto"/>
        <w:right w:val="none" w:sz="0" w:space="0" w:color="auto"/>
      </w:divBdr>
      <w:divsChild>
        <w:div w:id="1978800838">
          <w:marLeft w:val="0"/>
          <w:marRight w:val="0"/>
          <w:marTop w:val="0"/>
          <w:marBottom w:val="0"/>
          <w:divBdr>
            <w:top w:val="none" w:sz="0" w:space="0" w:color="auto"/>
            <w:left w:val="none" w:sz="0" w:space="0" w:color="auto"/>
            <w:bottom w:val="none" w:sz="0" w:space="0" w:color="auto"/>
            <w:right w:val="none" w:sz="0" w:space="0" w:color="auto"/>
          </w:divBdr>
          <w:divsChild>
            <w:div w:id="1923953077">
              <w:marLeft w:val="0"/>
              <w:marRight w:val="0"/>
              <w:marTop w:val="0"/>
              <w:marBottom w:val="0"/>
              <w:divBdr>
                <w:top w:val="none" w:sz="0" w:space="0" w:color="auto"/>
                <w:left w:val="none" w:sz="0" w:space="0" w:color="auto"/>
                <w:bottom w:val="none" w:sz="0" w:space="0" w:color="auto"/>
                <w:right w:val="none" w:sz="0" w:space="0" w:color="auto"/>
              </w:divBdr>
              <w:divsChild>
                <w:div w:id="2086106573">
                  <w:marLeft w:val="0"/>
                  <w:marRight w:val="0"/>
                  <w:marTop w:val="0"/>
                  <w:marBottom w:val="0"/>
                  <w:divBdr>
                    <w:top w:val="none" w:sz="0" w:space="0" w:color="auto"/>
                    <w:left w:val="none" w:sz="0" w:space="0" w:color="auto"/>
                    <w:bottom w:val="none" w:sz="0" w:space="0" w:color="auto"/>
                    <w:right w:val="none" w:sz="0" w:space="0" w:color="auto"/>
                  </w:divBdr>
                  <w:divsChild>
                    <w:div w:id="1206913645">
                      <w:marLeft w:val="0"/>
                      <w:marRight w:val="0"/>
                      <w:marTop w:val="0"/>
                      <w:marBottom w:val="0"/>
                      <w:divBdr>
                        <w:top w:val="none" w:sz="0" w:space="0" w:color="auto"/>
                        <w:left w:val="none" w:sz="0" w:space="0" w:color="auto"/>
                        <w:bottom w:val="none" w:sz="0" w:space="0" w:color="auto"/>
                        <w:right w:val="none" w:sz="0" w:space="0" w:color="auto"/>
                      </w:divBdr>
                      <w:divsChild>
                        <w:div w:id="1272854377">
                          <w:marLeft w:val="0"/>
                          <w:marRight w:val="0"/>
                          <w:marTop w:val="0"/>
                          <w:marBottom w:val="0"/>
                          <w:divBdr>
                            <w:top w:val="none" w:sz="0" w:space="0" w:color="auto"/>
                            <w:left w:val="none" w:sz="0" w:space="0" w:color="auto"/>
                            <w:bottom w:val="none" w:sz="0" w:space="0" w:color="auto"/>
                            <w:right w:val="none" w:sz="0" w:space="0" w:color="auto"/>
                          </w:divBdr>
                          <w:divsChild>
                            <w:div w:id="1322155442">
                              <w:marLeft w:val="0"/>
                              <w:marRight w:val="0"/>
                              <w:marTop w:val="0"/>
                              <w:marBottom w:val="0"/>
                              <w:divBdr>
                                <w:top w:val="none" w:sz="0" w:space="0" w:color="auto"/>
                                <w:left w:val="none" w:sz="0" w:space="0" w:color="auto"/>
                                <w:bottom w:val="none" w:sz="0" w:space="0" w:color="auto"/>
                                <w:right w:val="none" w:sz="0" w:space="0" w:color="auto"/>
                              </w:divBdr>
                              <w:divsChild>
                                <w:div w:id="9581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911528">
      <w:bodyDiv w:val="1"/>
      <w:marLeft w:val="0"/>
      <w:marRight w:val="0"/>
      <w:marTop w:val="0"/>
      <w:marBottom w:val="0"/>
      <w:divBdr>
        <w:top w:val="none" w:sz="0" w:space="0" w:color="auto"/>
        <w:left w:val="none" w:sz="0" w:space="0" w:color="auto"/>
        <w:bottom w:val="none" w:sz="0" w:space="0" w:color="auto"/>
        <w:right w:val="none" w:sz="0" w:space="0" w:color="auto"/>
      </w:divBdr>
      <w:divsChild>
        <w:div w:id="179247885">
          <w:marLeft w:val="0"/>
          <w:marRight w:val="0"/>
          <w:marTop w:val="0"/>
          <w:marBottom w:val="0"/>
          <w:divBdr>
            <w:top w:val="none" w:sz="0" w:space="0" w:color="auto"/>
            <w:left w:val="none" w:sz="0" w:space="0" w:color="auto"/>
            <w:bottom w:val="none" w:sz="0" w:space="0" w:color="auto"/>
            <w:right w:val="none" w:sz="0" w:space="0" w:color="auto"/>
          </w:divBdr>
          <w:divsChild>
            <w:div w:id="2101945160">
              <w:marLeft w:val="0"/>
              <w:marRight w:val="0"/>
              <w:marTop w:val="0"/>
              <w:marBottom w:val="0"/>
              <w:divBdr>
                <w:top w:val="none" w:sz="0" w:space="0" w:color="auto"/>
                <w:left w:val="none" w:sz="0" w:space="0" w:color="auto"/>
                <w:bottom w:val="none" w:sz="0" w:space="0" w:color="auto"/>
                <w:right w:val="none" w:sz="0" w:space="0" w:color="auto"/>
              </w:divBdr>
              <w:divsChild>
                <w:div w:id="762841872">
                  <w:marLeft w:val="0"/>
                  <w:marRight w:val="0"/>
                  <w:marTop w:val="0"/>
                  <w:marBottom w:val="0"/>
                  <w:divBdr>
                    <w:top w:val="none" w:sz="0" w:space="0" w:color="auto"/>
                    <w:left w:val="none" w:sz="0" w:space="0" w:color="auto"/>
                    <w:bottom w:val="none" w:sz="0" w:space="0" w:color="auto"/>
                    <w:right w:val="none" w:sz="0" w:space="0" w:color="auto"/>
                  </w:divBdr>
                  <w:divsChild>
                    <w:div w:id="1297179778">
                      <w:marLeft w:val="0"/>
                      <w:marRight w:val="0"/>
                      <w:marTop w:val="0"/>
                      <w:marBottom w:val="0"/>
                      <w:divBdr>
                        <w:top w:val="none" w:sz="0" w:space="0" w:color="auto"/>
                        <w:left w:val="none" w:sz="0" w:space="0" w:color="auto"/>
                        <w:bottom w:val="none" w:sz="0" w:space="0" w:color="auto"/>
                        <w:right w:val="none" w:sz="0" w:space="0" w:color="auto"/>
                      </w:divBdr>
                      <w:divsChild>
                        <w:div w:id="1633711304">
                          <w:marLeft w:val="0"/>
                          <w:marRight w:val="0"/>
                          <w:marTop w:val="0"/>
                          <w:marBottom w:val="0"/>
                          <w:divBdr>
                            <w:top w:val="none" w:sz="0" w:space="0" w:color="auto"/>
                            <w:left w:val="none" w:sz="0" w:space="0" w:color="auto"/>
                            <w:bottom w:val="none" w:sz="0" w:space="0" w:color="auto"/>
                            <w:right w:val="none" w:sz="0" w:space="0" w:color="auto"/>
                          </w:divBdr>
                          <w:divsChild>
                            <w:div w:id="413623636">
                              <w:marLeft w:val="0"/>
                              <w:marRight w:val="0"/>
                              <w:marTop w:val="0"/>
                              <w:marBottom w:val="0"/>
                              <w:divBdr>
                                <w:top w:val="none" w:sz="0" w:space="0" w:color="auto"/>
                                <w:left w:val="none" w:sz="0" w:space="0" w:color="auto"/>
                                <w:bottom w:val="none" w:sz="0" w:space="0" w:color="auto"/>
                                <w:right w:val="none" w:sz="0" w:space="0" w:color="auto"/>
                              </w:divBdr>
                              <w:divsChild>
                                <w:div w:id="139396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776208">
      <w:bodyDiv w:val="1"/>
      <w:marLeft w:val="0"/>
      <w:marRight w:val="0"/>
      <w:marTop w:val="0"/>
      <w:marBottom w:val="0"/>
      <w:divBdr>
        <w:top w:val="none" w:sz="0" w:space="0" w:color="auto"/>
        <w:left w:val="none" w:sz="0" w:space="0" w:color="auto"/>
        <w:bottom w:val="none" w:sz="0" w:space="0" w:color="auto"/>
        <w:right w:val="none" w:sz="0" w:space="0" w:color="auto"/>
      </w:divBdr>
      <w:divsChild>
        <w:div w:id="884296829">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Bakersfield</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Carly Hooten</cp:lastModifiedBy>
  <cp:revision>2</cp:revision>
  <cp:lastPrinted>2015-04-23T22:38:00Z</cp:lastPrinted>
  <dcterms:created xsi:type="dcterms:W3CDTF">2023-09-20T21:08:00Z</dcterms:created>
  <dcterms:modified xsi:type="dcterms:W3CDTF">2023-09-20T21:08:00Z</dcterms:modified>
</cp:coreProperties>
</file>